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color w:val="auto"/>
          <w:sz w:val="32"/>
          <w:szCs w:val="32"/>
        </w:rPr>
      </w:pPr>
      <w:r>
        <w:rPr>
          <w:rFonts w:hint="eastAsia" w:ascii="黑体" w:hAnsi="黑体" w:eastAsia="黑体" w:cs="黑体"/>
          <w:bCs/>
          <w:color w:val="auto"/>
          <w:sz w:val="32"/>
          <w:szCs w:val="32"/>
        </w:rPr>
        <w:t>附件1</w:t>
      </w:r>
    </w:p>
    <w:p>
      <w:pPr>
        <w:jc w:val="center"/>
        <w:rPr>
          <w:rFonts w:ascii="华文中宋" w:hAnsi="华文中宋" w:eastAsia="华文中宋" w:cs="Times New Roman"/>
          <w:b/>
          <w:bCs/>
          <w:color w:val="auto"/>
          <w:sz w:val="36"/>
          <w:szCs w:val="36"/>
        </w:rPr>
      </w:pPr>
      <w:r>
        <w:rPr>
          <w:rFonts w:hint="eastAsia" w:ascii="华文中宋" w:hAnsi="华文中宋" w:eastAsia="华文中宋" w:cs="Times New Roman"/>
          <w:bCs/>
          <w:color w:val="auto"/>
          <w:sz w:val="36"/>
          <w:szCs w:val="36"/>
        </w:rPr>
        <w:t>学生资助微电影（含微记录）创作报送要求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 w:hAnsi="仿宋" w:eastAsia="仿宋"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
          <w:bCs/>
          <w:color w:val="auto"/>
          <w:sz w:val="32"/>
          <w:szCs w:val="32"/>
        </w:rPr>
      </w:pPr>
      <w:r>
        <w:rPr>
          <w:rFonts w:hint="eastAsia" w:ascii="黑体" w:hAnsi="黑体" w:eastAsia="黑体" w:cs="Times New Roman"/>
          <w:bCs/>
          <w:color w:val="auto"/>
          <w:sz w:val="32"/>
          <w:szCs w:val="32"/>
        </w:rPr>
        <w:t>一、创作主题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ascii="仿宋" w:hAnsi="仿宋" w:eastAsia="仿宋" w:cs="Times New Roman"/>
          <w:bCs/>
          <w:color w:val="auto"/>
          <w:sz w:val="32"/>
          <w:szCs w:val="32"/>
        </w:rPr>
        <w:t>201</w:t>
      </w:r>
      <w:r>
        <w:rPr>
          <w:rFonts w:hint="eastAsia" w:ascii="仿宋" w:hAnsi="仿宋" w:eastAsia="仿宋" w:cs="Times New Roman"/>
          <w:bCs/>
          <w:color w:val="auto"/>
          <w:sz w:val="32"/>
          <w:szCs w:val="32"/>
          <w:lang w:val="en-US" w:eastAsia="zh-CN"/>
        </w:rPr>
        <w:t>9</w:t>
      </w:r>
      <w:r>
        <w:rPr>
          <w:rFonts w:hint="eastAsia" w:ascii="仿宋" w:hAnsi="仿宋" w:eastAsia="仿宋" w:cs="Times New Roman"/>
          <w:bCs/>
          <w:color w:val="auto"/>
          <w:sz w:val="32"/>
          <w:szCs w:val="32"/>
        </w:rPr>
        <w:t>年度学生资助成效微电影（含微记录）作品创作主题为</w:t>
      </w:r>
      <w:r>
        <w:rPr>
          <w:rFonts w:ascii="仿宋" w:hAnsi="仿宋" w:eastAsia="仿宋" w:cs="Times New Roman"/>
          <w:bCs/>
          <w:color w:val="auto"/>
          <w:sz w:val="32"/>
          <w:szCs w:val="32"/>
        </w:rPr>
        <w:t>“</w:t>
      </w:r>
      <w:r>
        <w:rPr>
          <w:rFonts w:hint="eastAsia" w:ascii="仿宋" w:hAnsi="仿宋" w:eastAsia="仿宋" w:cs="Times New Roman"/>
          <w:color w:val="auto"/>
          <w:sz w:val="32"/>
          <w:szCs w:val="32"/>
        </w:rPr>
        <w:t>国家资助 助我飞翔</w:t>
      </w: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。主要展现</w:t>
      </w:r>
      <w:r>
        <w:rPr>
          <w:rFonts w:hint="eastAsia" w:ascii="仿宋" w:hAnsi="仿宋" w:eastAsia="仿宋" w:cs="Times New Roman"/>
          <w:bCs/>
          <w:color w:val="auto"/>
          <w:sz w:val="32"/>
          <w:szCs w:val="32"/>
          <w:lang w:eastAsia="zh-CN"/>
        </w:rPr>
        <w:t>我</w:t>
      </w:r>
      <w:r>
        <w:rPr>
          <w:rFonts w:hint="eastAsia" w:ascii="仿宋" w:hAnsi="仿宋" w:eastAsia="仿宋" w:cs="Times New Roman"/>
          <w:bCs/>
          <w:color w:val="auto"/>
          <w:sz w:val="32"/>
          <w:szCs w:val="32"/>
        </w:rPr>
        <w:t>校学生资助政策效果，以及在资助育人实践活动中涌现出的优秀教师代表和助学成才典型事迹。故事情节应取材于学校资助工作中的人和事。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rPr>
        <w:t>二、参赛对象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lang w:eastAsia="zh-CN"/>
        </w:rPr>
        <w:t>我校</w:t>
      </w:r>
      <w:r>
        <w:rPr>
          <w:rFonts w:hint="eastAsia" w:ascii="仿宋" w:hAnsi="仿宋" w:eastAsia="仿宋" w:cs="Times New Roman"/>
          <w:bCs/>
          <w:color w:val="auto"/>
          <w:sz w:val="32"/>
          <w:szCs w:val="32"/>
        </w:rPr>
        <w:t>在校</w:t>
      </w:r>
      <w:r>
        <w:rPr>
          <w:rFonts w:hint="eastAsia" w:ascii="仿宋" w:hAnsi="仿宋" w:eastAsia="仿宋" w:cs="Times New Roman"/>
          <w:bCs/>
          <w:color w:val="auto"/>
          <w:sz w:val="32"/>
          <w:szCs w:val="32"/>
          <w:lang w:eastAsia="zh-CN"/>
        </w:rPr>
        <w:t>在籍</w:t>
      </w:r>
      <w:r>
        <w:rPr>
          <w:rFonts w:hint="eastAsia" w:ascii="仿宋" w:hAnsi="仿宋" w:eastAsia="仿宋" w:cs="Times New Roman"/>
          <w:bCs/>
          <w:color w:val="auto"/>
          <w:sz w:val="32"/>
          <w:szCs w:val="32"/>
        </w:rPr>
        <w:t>学生和资助岗位工作人员。鼓励家庭经济困难学生积极参与剧本创作和影片拍摄工作。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rPr>
        <w:t>三、参赛程序</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rPr>
        <w:t>第</w:t>
      </w:r>
      <w:r>
        <w:rPr>
          <w:rFonts w:ascii="仿宋" w:hAnsi="仿宋" w:eastAsia="仿宋" w:cs="Times New Roman"/>
          <w:bCs/>
          <w:color w:val="auto"/>
          <w:sz w:val="32"/>
          <w:szCs w:val="32"/>
        </w:rPr>
        <w:t>1</w:t>
      </w:r>
      <w:r>
        <w:rPr>
          <w:rFonts w:hint="eastAsia" w:ascii="仿宋" w:hAnsi="仿宋" w:eastAsia="仿宋" w:cs="Times New Roman"/>
          <w:bCs/>
          <w:color w:val="auto"/>
          <w:sz w:val="32"/>
          <w:szCs w:val="32"/>
        </w:rPr>
        <w:t>阶段：文本创作征集与审核。各</w:t>
      </w:r>
      <w:r>
        <w:rPr>
          <w:rFonts w:hint="eastAsia" w:ascii="仿宋" w:hAnsi="仿宋" w:eastAsia="仿宋" w:cs="Times New Roman"/>
          <w:bCs/>
          <w:color w:val="auto"/>
          <w:sz w:val="32"/>
          <w:szCs w:val="32"/>
          <w:lang w:eastAsia="zh-CN"/>
        </w:rPr>
        <w:t>学院</w:t>
      </w:r>
      <w:r>
        <w:rPr>
          <w:rFonts w:hint="eastAsia" w:ascii="仿宋" w:hAnsi="仿宋" w:eastAsia="仿宋" w:cs="Times New Roman"/>
          <w:bCs/>
          <w:color w:val="auto"/>
          <w:sz w:val="32"/>
          <w:szCs w:val="32"/>
        </w:rPr>
        <w:t>在</w:t>
      </w:r>
      <w:r>
        <w:rPr>
          <w:rFonts w:hint="eastAsia" w:ascii="仿宋" w:hAnsi="仿宋" w:eastAsia="仿宋" w:cs="Times New Roman"/>
          <w:bCs/>
          <w:color w:val="auto"/>
          <w:sz w:val="32"/>
          <w:szCs w:val="32"/>
          <w:lang w:eastAsia="zh-CN"/>
        </w:rPr>
        <w:t>院</w:t>
      </w:r>
      <w:r>
        <w:rPr>
          <w:rFonts w:hint="eastAsia" w:ascii="仿宋" w:hAnsi="仿宋" w:eastAsia="仿宋" w:cs="Times New Roman"/>
          <w:bCs/>
          <w:color w:val="auto"/>
          <w:sz w:val="32"/>
          <w:szCs w:val="32"/>
        </w:rPr>
        <w:t>内征集微电影创作文本后，应组织有关部门对征集到的文本进行审核，通过后</w:t>
      </w:r>
      <w:r>
        <w:rPr>
          <w:rFonts w:ascii="仿宋" w:hAnsi="仿宋" w:eastAsia="仿宋" w:cs="Times New Roman"/>
          <w:bCs/>
          <w:color w:val="auto"/>
          <w:sz w:val="32"/>
          <w:szCs w:val="32"/>
        </w:rPr>
        <w:t>方可进行拍摄</w:t>
      </w:r>
      <w:r>
        <w:rPr>
          <w:rFonts w:hint="eastAsia" w:ascii="仿宋" w:hAnsi="仿宋" w:eastAsia="仿宋" w:cs="Times New Roman"/>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27" w:firstLineChars="196"/>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rPr>
        <w:t>第</w:t>
      </w:r>
      <w:r>
        <w:rPr>
          <w:rFonts w:ascii="仿宋" w:hAnsi="仿宋" w:eastAsia="仿宋" w:cs="Times New Roman"/>
          <w:bCs/>
          <w:color w:val="auto"/>
          <w:sz w:val="32"/>
          <w:szCs w:val="32"/>
        </w:rPr>
        <w:t>2</w:t>
      </w:r>
      <w:r>
        <w:rPr>
          <w:rFonts w:hint="eastAsia" w:ascii="仿宋" w:hAnsi="仿宋" w:eastAsia="仿宋" w:cs="Times New Roman"/>
          <w:bCs/>
          <w:color w:val="auto"/>
          <w:sz w:val="32"/>
          <w:szCs w:val="32"/>
        </w:rPr>
        <w:t>阶段：作品拍摄。各</w:t>
      </w:r>
      <w:r>
        <w:rPr>
          <w:rFonts w:hint="eastAsia" w:ascii="仿宋" w:hAnsi="仿宋" w:eastAsia="仿宋" w:cs="Times New Roman"/>
          <w:bCs/>
          <w:color w:val="auto"/>
          <w:sz w:val="32"/>
          <w:szCs w:val="32"/>
          <w:lang w:eastAsia="zh-CN"/>
        </w:rPr>
        <w:t>学院</w:t>
      </w:r>
      <w:r>
        <w:rPr>
          <w:rFonts w:hint="eastAsia" w:ascii="仿宋" w:hAnsi="仿宋" w:eastAsia="仿宋" w:cs="Times New Roman"/>
          <w:bCs/>
          <w:color w:val="auto"/>
          <w:sz w:val="32"/>
          <w:szCs w:val="32"/>
        </w:rPr>
        <w:t>在确定摄制文本后，组织师生开展拍摄工作，为提高作品质量，鼓励</w:t>
      </w:r>
      <w:r>
        <w:rPr>
          <w:rFonts w:hint="eastAsia" w:ascii="仿宋" w:hAnsi="仿宋" w:eastAsia="仿宋" w:cs="Times New Roman"/>
          <w:bCs/>
          <w:color w:val="auto"/>
          <w:sz w:val="32"/>
          <w:szCs w:val="32"/>
          <w:lang w:eastAsia="zh-CN"/>
        </w:rPr>
        <w:t>学院</w:t>
      </w:r>
      <w:r>
        <w:rPr>
          <w:rFonts w:hint="eastAsia" w:ascii="仿宋" w:hAnsi="仿宋" w:eastAsia="仿宋" w:cs="Times New Roman"/>
          <w:bCs/>
          <w:color w:val="auto"/>
          <w:sz w:val="32"/>
          <w:szCs w:val="32"/>
        </w:rPr>
        <w:t>之间联合制作。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rPr>
        <w:t>四、作品要求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一</w:t>
      </w: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表现形式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rPr>
        <w:t>微电影作品应立足学生资助工作，以弘扬社会主义核心价值观、展现当代学生在国家资助政策激励下成长成才为主题，立意新颖，贴近</w:t>
      </w:r>
      <w:r>
        <w:rPr>
          <w:rFonts w:ascii="仿宋" w:hAnsi="仿宋" w:eastAsia="仿宋" w:cs="Times New Roman"/>
          <w:bCs/>
          <w:color w:val="auto"/>
          <w:sz w:val="32"/>
          <w:szCs w:val="32"/>
        </w:rPr>
        <w:t>实际</w:t>
      </w:r>
      <w:r>
        <w:rPr>
          <w:rFonts w:hint="eastAsia" w:ascii="仿宋" w:hAnsi="仿宋" w:eastAsia="仿宋" w:cs="Times New Roman"/>
          <w:bCs/>
          <w:color w:val="auto"/>
          <w:sz w:val="32"/>
          <w:szCs w:val="32"/>
        </w:rPr>
        <w:t>，剧情紧凑。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rPr>
        <w:t>微电影（含微记录）作品建议以剧情片、纪录片或音乐电视（MV)的形式表现，时长5分钟</w:t>
      </w:r>
      <w:r>
        <w:rPr>
          <w:rFonts w:hint="eastAsia" w:ascii="仿宋" w:hAnsi="仿宋" w:eastAsia="仿宋" w:cs="Times New Roman"/>
          <w:bCs/>
          <w:color w:val="auto"/>
          <w:sz w:val="32"/>
          <w:szCs w:val="32"/>
          <w:lang w:val="en-US" w:eastAsia="zh-CN"/>
        </w:rPr>
        <w:t>以内</w:t>
      </w:r>
      <w:r>
        <w:rPr>
          <w:rFonts w:hint="eastAsia" w:ascii="仿宋" w:hAnsi="仿宋" w:eastAsia="仿宋" w:cs="Times New Roman"/>
          <w:bCs/>
          <w:color w:val="auto"/>
          <w:sz w:val="32"/>
          <w:szCs w:val="32"/>
        </w:rPr>
        <w:t>，用照相机、摄像机等工具拍摄均可，以MP4格式存储，分辨率以1920*1080为佳（部分摄像机拍摄分辨率为1440*1080亦可），每秒25帧，声音清晰，建议能上同期声字幕。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二</w:t>
      </w: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作品内容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rPr>
        <w:t>微电影作品应以各学</w:t>
      </w:r>
      <w:r>
        <w:rPr>
          <w:rFonts w:hint="eastAsia" w:ascii="仿宋" w:hAnsi="仿宋" w:eastAsia="仿宋" w:cs="Times New Roman"/>
          <w:bCs/>
          <w:color w:val="auto"/>
          <w:sz w:val="32"/>
          <w:szCs w:val="32"/>
          <w:lang w:eastAsia="zh-CN"/>
        </w:rPr>
        <w:t>院</w:t>
      </w:r>
      <w:r>
        <w:rPr>
          <w:rFonts w:hint="eastAsia" w:ascii="仿宋" w:hAnsi="仿宋" w:eastAsia="仿宋" w:cs="Times New Roman"/>
          <w:bCs/>
          <w:color w:val="auto"/>
          <w:sz w:val="32"/>
          <w:szCs w:val="32"/>
        </w:rPr>
        <w:t>在助学成才专题宣传教育活动中发掘的典型事迹为蓝本创作，可以进行适当的艺术性改编，重点表现当代家庭经济困难学生在国家资助政策的扶助与激励下自强不息、感恩回报、追求理想、勤学创新和自力更生的事迹，以及高校教师助人、育人的奉献精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三</w:t>
      </w:r>
      <w:r>
        <w:rPr>
          <w:rFonts w:ascii="仿宋" w:hAnsi="仿宋" w:eastAsia="仿宋" w:cs="Times New Roman"/>
          <w:bCs/>
          <w:color w:val="auto"/>
          <w:sz w:val="32"/>
          <w:szCs w:val="32"/>
        </w:rPr>
        <w:t>)</w:t>
      </w:r>
      <w:r>
        <w:rPr>
          <w:rFonts w:hint="eastAsia" w:ascii="仿宋" w:hAnsi="仿宋" w:eastAsia="仿宋" w:cs="Times New Roman"/>
          <w:bCs/>
          <w:color w:val="auto"/>
          <w:sz w:val="32"/>
          <w:szCs w:val="32"/>
        </w:rPr>
        <w:t>报送要求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imes New Roman"/>
          <w:bCs/>
          <w:color w:val="auto"/>
          <w:sz w:val="32"/>
          <w:szCs w:val="32"/>
        </w:rPr>
      </w:pPr>
      <w:r>
        <w:rPr>
          <w:rFonts w:hint="eastAsia" w:ascii="仿宋" w:hAnsi="仿宋" w:eastAsia="仿宋" w:cs="Times New Roman"/>
          <w:bCs/>
          <w:color w:val="auto"/>
          <w:sz w:val="32"/>
          <w:szCs w:val="32"/>
          <w:lang w:eastAsia="zh-CN"/>
        </w:rPr>
        <w:t>各学院</w:t>
      </w:r>
      <w:r>
        <w:rPr>
          <w:rFonts w:hint="eastAsia" w:ascii="仿宋" w:hAnsi="仿宋" w:eastAsia="仿宋" w:cs="Times New Roman"/>
          <w:bCs/>
          <w:color w:val="auto"/>
          <w:sz w:val="32"/>
          <w:szCs w:val="32"/>
        </w:rPr>
        <w:t>可报送</w:t>
      </w:r>
      <w:r>
        <w:rPr>
          <w:rFonts w:ascii="仿宋" w:hAnsi="仿宋" w:eastAsia="仿宋" w:cs="Times New Roman"/>
          <w:bCs/>
          <w:color w:val="auto"/>
          <w:sz w:val="32"/>
          <w:szCs w:val="32"/>
        </w:rPr>
        <w:t>1-2</w:t>
      </w:r>
      <w:r>
        <w:rPr>
          <w:rFonts w:hint="eastAsia" w:ascii="仿宋" w:hAnsi="仿宋" w:eastAsia="仿宋" w:cs="Times New Roman"/>
          <w:bCs/>
          <w:color w:val="auto"/>
          <w:sz w:val="32"/>
          <w:szCs w:val="32"/>
        </w:rPr>
        <w:t>部作品，所有微电影作品必须为署名人（团队）自主创作的原创作品，学</w:t>
      </w:r>
      <w:r>
        <w:rPr>
          <w:rFonts w:hint="eastAsia" w:ascii="仿宋" w:hAnsi="仿宋" w:eastAsia="仿宋" w:cs="Times New Roman"/>
          <w:bCs/>
          <w:color w:val="auto"/>
          <w:sz w:val="32"/>
          <w:szCs w:val="32"/>
          <w:lang w:eastAsia="zh-CN"/>
        </w:rPr>
        <w:t>院</w:t>
      </w:r>
      <w:r>
        <w:rPr>
          <w:rFonts w:hint="eastAsia" w:ascii="仿宋" w:hAnsi="仿宋" w:eastAsia="仿宋" w:cs="Times New Roman"/>
          <w:bCs/>
          <w:color w:val="auto"/>
          <w:sz w:val="32"/>
          <w:szCs w:val="32"/>
        </w:rPr>
        <w:t>报送前需征得原创者同意。原创者拥有作品的所有权，</w:t>
      </w:r>
      <w:r>
        <w:rPr>
          <w:rFonts w:hint="eastAsia" w:ascii="仿宋" w:hAnsi="仿宋" w:eastAsia="仿宋" w:cs="Times New Roman"/>
          <w:bCs/>
          <w:color w:val="auto"/>
          <w:sz w:val="32"/>
          <w:szCs w:val="32"/>
          <w:lang w:eastAsia="zh-CN"/>
        </w:rPr>
        <w:t>校</w:t>
      </w:r>
      <w:r>
        <w:rPr>
          <w:rFonts w:hint="eastAsia" w:ascii="仿宋" w:hAnsi="仿宋" w:eastAsia="仿宋" w:cs="Times New Roman"/>
          <w:bCs/>
          <w:color w:val="auto"/>
          <w:sz w:val="32"/>
          <w:szCs w:val="32"/>
        </w:rPr>
        <w:t>学生资助管理中心有权根据工作宣传需要使用作品。</w:t>
      </w:r>
      <w:r>
        <w:rPr>
          <w:rFonts w:hint="eastAsia" w:ascii="仿宋" w:hAnsi="仿宋" w:eastAsia="仿宋" w:cs="Times New Roman"/>
          <w:b/>
          <w:bCs w:val="0"/>
          <w:color w:val="auto"/>
          <w:sz w:val="32"/>
          <w:szCs w:val="32"/>
        </w:rPr>
        <w:t>微电影文本以书面和电子方式报学生资助管理中心；微电影摄制作品以光盘形式报送，</w:t>
      </w:r>
      <w:r>
        <w:rPr>
          <w:rFonts w:hint="eastAsia" w:ascii="仿宋" w:hAnsi="仿宋" w:eastAsia="仿宋" w:cs="Times New Roman"/>
          <w:bCs/>
          <w:color w:val="auto"/>
          <w:sz w:val="32"/>
          <w:szCs w:val="32"/>
        </w:rPr>
        <w:t>同时</w:t>
      </w:r>
      <w:r>
        <w:rPr>
          <w:rFonts w:hint="eastAsia" w:ascii="仿宋" w:hAnsi="仿宋" w:eastAsia="仿宋" w:cs="Times New Roman"/>
          <w:bCs/>
          <w:color w:val="auto"/>
          <w:sz w:val="32"/>
          <w:szCs w:val="32"/>
          <w:lang w:val="en-US" w:eastAsia="zh-CN"/>
        </w:rPr>
        <w:t>光盘中</w:t>
      </w:r>
      <w:r>
        <w:rPr>
          <w:rFonts w:hint="eastAsia" w:ascii="仿宋" w:hAnsi="仿宋" w:eastAsia="仿宋" w:cs="Times New Roman"/>
          <w:bCs/>
          <w:color w:val="auto"/>
          <w:sz w:val="32"/>
          <w:szCs w:val="32"/>
        </w:rPr>
        <w:t>附以下材料：</w:t>
      </w:r>
      <w:r>
        <w:rPr>
          <w:rFonts w:ascii="仿宋" w:hAnsi="仿宋" w:eastAsia="仿宋" w:cs="Times New Roman"/>
          <w:bCs/>
          <w:color w:val="auto"/>
          <w:sz w:val="32"/>
          <w:szCs w:val="32"/>
        </w:rPr>
        <w:t>(1)</w:t>
      </w:r>
      <w:r>
        <w:rPr>
          <w:rFonts w:hint="eastAsia" w:ascii="仿宋" w:hAnsi="仿宋" w:eastAsia="仿宋" w:cs="Times New Roman"/>
          <w:bCs/>
          <w:color w:val="auto"/>
          <w:sz w:val="32"/>
          <w:szCs w:val="32"/>
        </w:rPr>
        <w:t>剧本；</w:t>
      </w:r>
      <w:r>
        <w:rPr>
          <w:rFonts w:ascii="仿宋" w:hAnsi="仿宋" w:eastAsia="仿宋" w:cs="Times New Roman"/>
          <w:bCs/>
          <w:color w:val="auto"/>
          <w:sz w:val="32"/>
          <w:szCs w:val="32"/>
        </w:rPr>
        <w:t>(2)</w:t>
      </w:r>
      <w:r>
        <w:rPr>
          <w:rFonts w:hint="eastAsia" w:ascii="仿宋" w:hAnsi="仿宋" w:eastAsia="仿宋" w:cs="Times New Roman"/>
          <w:bCs/>
          <w:color w:val="auto"/>
          <w:sz w:val="32"/>
          <w:szCs w:val="32"/>
        </w:rPr>
        <w:t>故事梗概（作品简介）；</w:t>
      </w:r>
      <w:r>
        <w:rPr>
          <w:rFonts w:ascii="仿宋" w:hAnsi="仿宋" w:eastAsia="仿宋" w:cs="Times New Roman"/>
          <w:bCs/>
          <w:color w:val="auto"/>
          <w:sz w:val="32"/>
          <w:szCs w:val="32"/>
        </w:rPr>
        <w:t>(3)</w:t>
      </w:r>
      <w:r>
        <w:rPr>
          <w:rFonts w:hint="eastAsia" w:ascii="仿宋" w:hAnsi="仿宋" w:eastAsia="仿宋" w:cs="Times New Roman"/>
          <w:bCs/>
          <w:color w:val="auto"/>
          <w:sz w:val="32"/>
          <w:szCs w:val="32"/>
        </w:rPr>
        <w:t>导演阐述；</w:t>
      </w:r>
      <w:r>
        <w:rPr>
          <w:rFonts w:ascii="仿宋" w:hAnsi="仿宋" w:eastAsia="仿宋" w:cs="Times New Roman"/>
          <w:bCs/>
          <w:color w:val="auto"/>
          <w:sz w:val="32"/>
          <w:szCs w:val="32"/>
        </w:rPr>
        <w:t>(4)</w:t>
      </w:r>
      <w:r>
        <w:rPr>
          <w:rFonts w:hint="eastAsia" w:ascii="仿宋" w:hAnsi="仿宋" w:eastAsia="仿宋" w:cs="Times New Roman"/>
          <w:bCs/>
          <w:color w:val="auto"/>
          <w:sz w:val="32"/>
          <w:szCs w:val="32"/>
        </w:rPr>
        <w:t>原型简介；</w:t>
      </w:r>
      <w:r>
        <w:rPr>
          <w:rFonts w:ascii="仿宋" w:hAnsi="仿宋" w:eastAsia="仿宋" w:cs="Times New Roman"/>
          <w:bCs/>
          <w:color w:val="auto"/>
          <w:sz w:val="32"/>
          <w:szCs w:val="32"/>
        </w:rPr>
        <w:t>(5)</w:t>
      </w:r>
      <w:r>
        <w:rPr>
          <w:rFonts w:hint="eastAsia" w:ascii="仿宋" w:hAnsi="仿宋" w:eastAsia="仿宋" w:cs="Times New Roman"/>
          <w:bCs/>
          <w:color w:val="auto"/>
          <w:sz w:val="32"/>
          <w:szCs w:val="32"/>
        </w:rPr>
        <w:t>主创人员及演职员名单；</w:t>
      </w:r>
      <w:r>
        <w:rPr>
          <w:rFonts w:ascii="仿宋" w:hAnsi="仿宋" w:eastAsia="仿宋" w:cs="Times New Roman"/>
          <w:bCs/>
          <w:color w:val="auto"/>
          <w:sz w:val="32"/>
          <w:szCs w:val="32"/>
        </w:rPr>
        <w:t>(6)</w:t>
      </w:r>
      <w:r>
        <w:rPr>
          <w:rFonts w:hint="eastAsia" w:ascii="仿宋" w:hAnsi="仿宋" w:eastAsia="仿宋" w:cs="Times New Roman"/>
          <w:bCs/>
          <w:color w:val="auto"/>
          <w:sz w:val="32"/>
          <w:szCs w:val="32"/>
        </w:rPr>
        <w:t>字幕（在作品中）。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lang w:eastAsia="zh-CN"/>
        </w:rPr>
        <w:t>五</w:t>
      </w:r>
      <w:r>
        <w:rPr>
          <w:rFonts w:hint="eastAsia" w:ascii="黑体" w:hAnsi="黑体" w:eastAsia="黑体" w:cs="Times New Roman"/>
          <w:bCs/>
          <w:color w:val="auto"/>
          <w:sz w:val="32"/>
          <w:szCs w:val="32"/>
        </w:rPr>
        <w:t>、报送时间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微电影作品征集截止时间为</w:t>
      </w:r>
      <w:r>
        <w:rPr>
          <w:rFonts w:hint="eastAsia" w:ascii="仿宋_GB2312" w:hAnsi="仿宋_GB2312" w:eastAsia="仿宋_GB2312" w:cs="仿宋_GB2312"/>
          <w:b/>
          <w:bCs w:val="0"/>
          <w:color w:val="auto"/>
          <w:sz w:val="32"/>
          <w:szCs w:val="32"/>
        </w:rPr>
        <w:t>201</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rPr>
        <w:t>年4月</w:t>
      </w: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0日</w:t>
      </w:r>
      <w:r>
        <w:rPr>
          <w:rFonts w:hint="eastAsia" w:ascii="仿宋_GB2312" w:hAnsi="仿宋_GB2312" w:eastAsia="仿宋_GB2312" w:cs="仿宋_GB2312"/>
          <w:bCs/>
          <w:color w:val="auto"/>
          <w:sz w:val="32"/>
          <w:szCs w:val="32"/>
          <w:lang w:eastAsia="zh-CN"/>
        </w:rPr>
        <w:t>，报送地点明德楼</w:t>
      </w:r>
      <w:r>
        <w:rPr>
          <w:rFonts w:hint="eastAsia" w:ascii="仿宋_GB2312" w:hAnsi="仿宋_GB2312" w:eastAsia="仿宋_GB2312" w:cs="仿宋_GB2312"/>
          <w:bCs/>
          <w:color w:val="auto"/>
          <w:sz w:val="32"/>
          <w:szCs w:val="32"/>
          <w:lang w:val="en-US" w:eastAsia="zh-CN"/>
        </w:rPr>
        <w:t>103室</w:t>
      </w:r>
      <w:r>
        <w:rPr>
          <w:rFonts w:hint="eastAsia" w:ascii="仿宋_GB2312" w:hAnsi="仿宋_GB2312" w:eastAsia="仿宋_GB2312" w:cs="仿宋_GB2312"/>
          <w:bCs/>
          <w:color w:val="auto"/>
          <w:sz w:val="32"/>
          <w:szCs w:val="32"/>
        </w:rPr>
        <w:t>。电子邮箱：</w:t>
      </w:r>
      <w:r>
        <w:rPr>
          <w:rFonts w:hint="eastAsia" w:ascii="仿宋_GB2312" w:hAnsi="仿宋_GB2312" w:eastAsia="仿宋_GB2312" w:cs="仿宋_GB2312"/>
          <w:bCs/>
          <w:color w:val="auto"/>
          <w:sz w:val="32"/>
          <w:szCs w:val="32"/>
          <w:lang w:val="en-US" w:eastAsia="zh-CN"/>
        </w:rPr>
        <w:t>328663911@qq.com</w:t>
      </w:r>
      <w:r>
        <w:rPr>
          <w:rFonts w:hint="eastAsia" w:ascii="仿宋_GB2312" w:hAnsi="仿宋_GB2312" w:eastAsia="仿宋_GB2312" w:cs="仿宋_GB2312"/>
          <w:bCs/>
          <w:color w:val="auto"/>
          <w:sz w:val="32"/>
          <w:szCs w:val="32"/>
        </w:rPr>
        <w:t>，报送时请注明“</w:t>
      </w:r>
      <w:r>
        <w:rPr>
          <w:rFonts w:hint="eastAsia" w:ascii="仿宋_GB2312" w:hAnsi="仿宋_GB2312" w:eastAsia="仿宋_GB2312" w:cs="仿宋_GB2312"/>
          <w:bCs/>
          <w:color w:val="auto"/>
          <w:sz w:val="32"/>
          <w:szCs w:val="32"/>
          <w:lang w:val="en-US" w:eastAsia="zh-CN"/>
        </w:rPr>
        <w:t>**学院</w:t>
      </w:r>
      <w:r>
        <w:rPr>
          <w:rFonts w:hint="eastAsia" w:ascii="仿宋_GB2312" w:hAnsi="仿宋_GB2312" w:eastAsia="仿宋_GB2312" w:cs="仿宋_GB2312"/>
          <w:bCs/>
          <w:color w:val="auto"/>
          <w:sz w:val="32"/>
          <w:szCs w:val="32"/>
        </w:rPr>
        <w:t>学生资助成效微电影作品”。</w:t>
      </w:r>
    </w:p>
    <w:p>
      <w:pPr>
        <w:rPr>
          <w:rFonts w:hint="eastAsia" w:ascii="仿宋" w:hAnsi="仿宋" w:eastAsia="仿宋" w:cs="Times New Roman"/>
          <w:bCs/>
          <w:color w:val="auto"/>
          <w:sz w:val="32"/>
          <w:szCs w:val="32"/>
        </w:rPr>
      </w:pPr>
    </w:p>
    <w:p>
      <w:pPr>
        <w:rPr>
          <w:rFonts w:hint="eastAsia" w:ascii="仿宋" w:hAnsi="仿宋" w:eastAsia="仿宋" w:cs="Times New Roman"/>
          <w:bCs/>
          <w:color w:val="auto"/>
          <w:sz w:val="32"/>
          <w:szCs w:val="32"/>
        </w:rPr>
      </w:pPr>
    </w:p>
    <w:p>
      <w:pPr>
        <w:rPr>
          <w:rFonts w:hint="eastAsia" w:ascii="仿宋" w:hAnsi="仿宋" w:eastAsia="仿宋" w:cs="Times New Roman"/>
          <w:bCs/>
          <w:color w:val="auto"/>
          <w:sz w:val="32"/>
          <w:szCs w:val="32"/>
        </w:rPr>
      </w:pPr>
    </w:p>
    <w:p>
      <w:pPr>
        <w:rPr>
          <w:rFonts w:hint="eastAsia" w:ascii="仿宋" w:hAnsi="仿宋" w:eastAsia="仿宋" w:cs="Times New Roman"/>
          <w:bCs/>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jc w:val="center"/>
        <w:rPr>
          <w:rFonts w:ascii="华文中宋" w:hAnsi="华文中宋" w:eastAsia="华文中宋"/>
          <w:color w:val="auto"/>
          <w:sz w:val="36"/>
          <w:szCs w:val="36"/>
        </w:rPr>
      </w:pPr>
      <w:r>
        <w:rPr>
          <w:rFonts w:hint="eastAsia" w:ascii="华文中宋" w:hAnsi="华文中宋" w:eastAsia="华文中宋"/>
          <w:color w:val="auto"/>
          <w:sz w:val="36"/>
          <w:szCs w:val="36"/>
        </w:rPr>
        <w:t>“学生资助宣传画”报送要求</w:t>
      </w:r>
    </w:p>
    <w:p>
      <w:pPr>
        <w:rPr>
          <w:rFonts w:ascii="仿宋" w:hAnsi="仿宋" w:eastAsia="仿宋"/>
          <w:b/>
          <w:bCs/>
          <w:color w:val="auto"/>
          <w:sz w:val="32"/>
          <w:szCs w:val="32"/>
        </w:rPr>
      </w:pPr>
    </w:p>
    <w:p>
      <w:pPr>
        <w:pStyle w:val="5"/>
        <w:keepNext w:val="0"/>
        <w:keepLines w:val="0"/>
        <w:pageBreakBefore w:val="0"/>
        <w:widowControl w:val="0"/>
        <w:numPr>
          <w:ilvl w:val="0"/>
          <w:numId w:val="1"/>
        </w:numPr>
        <w:kinsoku/>
        <w:wordWrap/>
        <w:topLinePunct w:val="0"/>
        <w:autoSpaceDE/>
        <w:autoSpaceDN/>
        <w:bidi w:val="0"/>
        <w:adjustRightInd/>
        <w:snapToGrid/>
        <w:spacing w:line="520" w:lineRule="exact"/>
        <w:ind w:firstLineChars="0"/>
        <w:textAlignment w:val="auto"/>
        <w:rPr>
          <w:rFonts w:ascii="黑体" w:hAnsi="黑体" w:eastAsia="黑体"/>
          <w:bCs/>
          <w:color w:val="auto"/>
          <w:sz w:val="32"/>
          <w:szCs w:val="32"/>
        </w:rPr>
      </w:pPr>
      <w:r>
        <w:rPr>
          <w:rFonts w:hint="eastAsia" w:ascii="黑体" w:hAnsi="黑体" w:eastAsia="黑体"/>
          <w:bCs/>
          <w:color w:val="auto"/>
          <w:sz w:val="32"/>
          <w:szCs w:val="32"/>
          <w:lang w:val="en-US" w:eastAsia="zh-CN"/>
        </w:rPr>
        <w:t>宣传画内容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宣传国家资助政策为主题，设计学生资助宣传画。学生可通过单张或系列图画宏观上歌颂国家资助政策，也可选取某一项或某一学段的资助政策，通过单张或系列图画生动、形象、简洁地展示政策核心内容，例如可用生动的四格漫画形式解读国家助学贷款政策、入学“三不愁”等政策，并用不超过100字的篇幅对作品内容进行简要概述。</w:t>
      </w:r>
    </w:p>
    <w:p>
      <w:pPr>
        <w:pStyle w:val="5"/>
        <w:keepNext w:val="0"/>
        <w:keepLines w:val="0"/>
        <w:pageBreakBefore w:val="0"/>
        <w:widowControl w:val="0"/>
        <w:numPr>
          <w:ilvl w:val="0"/>
          <w:numId w:val="1"/>
        </w:numPr>
        <w:kinsoku/>
        <w:wordWrap/>
        <w:topLinePunct w:val="0"/>
        <w:autoSpaceDE/>
        <w:autoSpaceDN/>
        <w:bidi w:val="0"/>
        <w:adjustRightInd/>
        <w:snapToGrid/>
        <w:spacing w:line="520" w:lineRule="exact"/>
        <w:ind w:firstLineChars="0"/>
        <w:textAlignment w:val="auto"/>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宣传画设计及图片格式要求</w:t>
      </w:r>
    </w:p>
    <w:p>
      <w:pPr>
        <w:keepNext w:val="0"/>
        <w:keepLines w:val="0"/>
        <w:pageBreakBefore w:val="0"/>
        <w:widowControl w:val="0"/>
        <w:numPr>
          <w:ilvl w:val="0"/>
          <w:numId w:val="2"/>
        </w:numPr>
        <w:kinsoku/>
        <w:wordWrap/>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设计要求主题突出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作品风格、形式不限 (可以为国画、油画、版画、</w:t>
      </w:r>
      <w:r>
        <w:rPr>
          <w:rFonts w:hint="eastAsia" w:ascii="仿宋_GB2312" w:hAnsi="仿宋_GB2312" w:eastAsia="仿宋_GB2312" w:cs="仿宋_GB2312"/>
          <w:color w:val="auto"/>
          <w:sz w:val="32"/>
          <w:szCs w:val="32"/>
          <w:lang w:val="en-US" w:eastAsia="zh-CN"/>
        </w:rPr>
        <w:t>漫画、海报</w:t>
      </w:r>
      <w:r>
        <w:rPr>
          <w:rFonts w:hint="eastAsia" w:ascii="仿宋_GB2312" w:hAnsi="仿宋_GB2312" w:eastAsia="仿宋_GB2312" w:cs="仿宋_GB2312"/>
          <w:color w:val="auto"/>
          <w:sz w:val="32"/>
          <w:szCs w:val="32"/>
        </w:rPr>
        <w:t>等)。(2)设计作品需提交电子版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5M以上的JPG格式图片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b/>
          <w:bCs/>
          <w:color w:val="auto"/>
          <w:sz w:val="32"/>
          <w:szCs w:val="32"/>
        </w:rPr>
        <w:t>宣传画命名规则</w:t>
      </w:r>
      <w:r>
        <w:rPr>
          <w:rFonts w:hint="eastAsia" w:ascii="仿宋_GB2312" w:hAnsi="仿宋_GB2312" w:eastAsia="仿宋_GB2312" w:cs="仿宋_GB2312"/>
          <w:color w:val="auto"/>
          <w:sz w:val="32"/>
          <w:szCs w:val="32"/>
        </w:rPr>
        <w:t>为:宣传画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学</w:t>
      </w:r>
      <w:r>
        <w:rPr>
          <w:rFonts w:hint="eastAsia" w:ascii="仿宋_GB2312" w:hAnsi="仿宋_GB2312" w:eastAsia="仿宋_GB2312" w:cs="仿宋_GB2312"/>
          <w:color w:val="auto"/>
          <w:sz w:val="32"/>
          <w:szCs w:val="32"/>
          <w:lang w:eastAsia="zh-CN"/>
        </w:rPr>
        <w:t>院</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姓名</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 xml:space="preserve">图片名称 </w:t>
      </w:r>
      <w:r>
        <w:rPr>
          <w:rFonts w:hint="eastAsia" w:ascii="仿宋_GB2312" w:eastAsia="仿宋_GB2312"/>
          <w:color w:val="auto"/>
          <w:sz w:val="32"/>
          <w:szCs w:val="32"/>
          <w:lang w:eastAsia="zh-CN"/>
        </w:rPr>
        <w:t>。</w:t>
      </w: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lang w:val="en-US" w:eastAsia="zh-CN"/>
        </w:rPr>
        <w:t>三</w:t>
      </w:r>
      <w:r>
        <w:rPr>
          <w:rFonts w:hint="eastAsia" w:ascii="黑体" w:hAnsi="黑体" w:eastAsia="黑体" w:cs="Times New Roman"/>
          <w:bCs/>
          <w:color w:val="auto"/>
          <w:sz w:val="32"/>
          <w:szCs w:val="32"/>
        </w:rPr>
        <w:t>、参赛对象</w:t>
      </w: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全校在校</w:t>
      </w:r>
      <w:r>
        <w:rPr>
          <w:rFonts w:hint="eastAsia" w:ascii="仿宋_GB2312" w:hAnsi="仿宋_GB2312" w:eastAsia="仿宋_GB2312" w:cs="仿宋_GB2312"/>
          <w:bCs/>
          <w:color w:val="auto"/>
          <w:sz w:val="32"/>
          <w:szCs w:val="32"/>
          <w:lang w:eastAsia="zh-CN"/>
        </w:rPr>
        <w:t>在籍</w:t>
      </w:r>
      <w:r>
        <w:rPr>
          <w:rFonts w:hint="eastAsia" w:ascii="仿宋_GB2312" w:hAnsi="仿宋_GB2312" w:eastAsia="仿宋_GB2312" w:cs="仿宋_GB2312"/>
          <w:bCs/>
          <w:color w:val="auto"/>
          <w:sz w:val="32"/>
          <w:szCs w:val="32"/>
        </w:rPr>
        <w:t>学生</w:t>
      </w:r>
      <w:r>
        <w:rPr>
          <w:rFonts w:hint="eastAsia" w:ascii="仿宋_GB2312" w:hAnsi="仿宋_GB2312" w:eastAsia="仿宋_GB2312" w:cs="仿宋_GB2312"/>
          <w:bCs/>
          <w:color w:val="auto"/>
          <w:sz w:val="32"/>
          <w:szCs w:val="32"/>
          <w:lang w:eastAsia="zh-CN"/>
        </w:rPr>
        <w:t>，参赛学生须填写《</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lang w:eastAsia="zh-CN"/>
        </w:rPr>
        <w:t>学院“学生资助宣传画”征集评选</w:t>
      </w:r>
      <w:r>
        <w:rPr>
          <w:rFonts w:hint="eastAsia" w:ascii="仿宋_GB2312" w:hAnsi="仿宋_GB2312" w:eastAsia="仿宋_GB2312" w:cs="仿宋_GB2312"/>
          <w:b/>
          <w:bCs w:val="0"/>
          <w:color w:val="auto"/>
          <w:sz w:val="32"/>
          <w:szCs w:val="32"/>
          <w:lang w:eastAsia="zh-CN"/>
        </w:rPr>
        <w:t>报名表</w:t>
      </w:r>
      <w:r>
        <w:rPr>
          <w:rFonts w:hint="eastAsia" w:ascii="仿宋_GB2312" w:hAnsi="仿宋_GB2312" w:eastAsia="仿宋_GB2312" w:cs="仿宋_GB2312"/>
          <w:bCs/>
          <w:color w:val="auto"/>
          <w:sz w:val="32"/>
          <w:szCs w:val="32"/>
          <w:lang w:eastAsia="zh-CN"/>
        </w:rPr>
        <w:t>》（详见附</w:t>
      </w:r>
      <w:r>
        <w:rPr>
          <w:rFonts w:hint="eastAsia" w:ascii="仿宋_GB2312" w:hAnsi="仿宋_GB2312" w:eastAsia="仿宋_GB2312" w:cs="仿宋_GB2312"/>
          <w:bCs/>
          <w:color w:val="auto"/>
          <w:sz w:val="32"/>
          <w:szCs w:val="32"/>
          <w:lang w:val="en-US" w:eastAsia="zh-CN"/>
        </w:rPr>
        <w:t>表1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w:t>
      </w:r>
    </w:p>
    <w:p>
      <w:pPr>
        <w:pStyle w:val="5"/>
        <w:keepNext w:val="0"/>
        <w:keepLines w:val="0"/>
        <w:pageBreakBefore w:val="0"/>
        <w:widowControl w:val="0"/>
        <w:numPr>
          <w:ilvl w:val="0"/>
          <w:numId w:val="0"/>
        </w:numPr>
        <w:kinsoku/>
        <w:wordWrap/>
        <w:topLinePunct w:val="0"/>
        <w:autoSpaceDE/>
        <w:autoSpaceDN/>
        <w:bidi w:val="0"/>
        <w:adjustRightInd/>
        <w:snapToGrid/>
        <w:spacing w:line="520" w:lineRule="exact"/>
        <w:ind w:left="660" w:leftChars="0"/>
        <w:textAlignment w:val="auto"/>
        <w:rPr>
          <w:rFonts w:hint="eastAsia" w:ascii="黑体" w:hAnsi="黑体" w:eastAsia="黑体"/>
          <w:bCs/>
          <w:color w:val="auto"/>
          <w:sz w:val="32"/>
          <w:szCs w:val="32"/>
          <w:lang w:val="en-US" w:eastAsia="zh-CN"/>
        </w:rPr>
      </w:pPr>
      <w:r>
        <w:rPr>
          <w:rFonts w:hint="eastAsia" w:ascii="黑体" w:hAnsi="黑体" w:eastAsia="黑体"/>
          <w:bCs/>
          <w:color w:val="auto"/>
          <w:sz w:val="32"/>
          <w:szCs w:val="32"/>
          <w:lang w:val="en-US" w:eastAsia="zh-CN"/>
        </w:rPr>
        <w:t>四、报送要求</w:t>
      </w: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各</w:t>
      </w:r>
      <w:r>
        <w:rPr>
          <w:rFonts w:hint="eastAsia" w:ascii="仿宋_GB2312" w:hAnsi="仿宋_GB2312" w:eastAsia="仿宋_GB2312" w:cs="仿宋_GB2312"/>
          <w:bCs/>
          <w:color w:val="auto"/>
          <w:sz w:val="32"/>
          <w:szCs w:val="32"/>
          <w:lang w:eastAsia="zh-CN"/>
        </w:rPr>
        <w:t>学院</w:t>
      </w:r>
      <w:r>
        <w:rPr>
          <w:rFonts w:hint="eastAsia" w:ascii="仿宋_GB2312" w:hAnsi="仿宋_GB2312" w:eastAsia="仿宋_GB2312" w:cs="仿宋_GB2312"/>
          <w:bCs/>
          <w:color w:val="auto"/>
          <w:sz w:val="32"/>
          <w:szCs w:val="32"/>
        </w:rPr>
        <w:t>在征集</w:t>
      </w:r>
      <w:r>
        <w:rPr>
          <w:rFonts w:hint="eastAsia" w:ascii="仿宋_GB2312" w:hAnsi="仿宋_GB2312" w:eastAsia="仿宋_GB2312" w:cs="仿宋_GB2312"/>
          <w:bCs/>
          <w:color w:val="auto"/>
          <w:sz w:val="32"/>
          <w:szCs w:val="32"/>
          <w:lang w:eastAsia="zh-CN"/>
        </w:rPr>
        <w:t>本院系</w:t>
      </w:r>
      <w:r>
        <w:rPr>
          <w:rFonts w:hint="eastAsia" w:ascii="仿宋_GB2312" w:hAnsi="仿宋_GB2312" w:eastAsia="仿宋_GB2312" w:cs="仿宋_GB2312"/>
          <w:bCs/>
          <w:color w:val="auto"/>
          <w:sz w:val="32"/>
          <w:szCs w:val="32"/>
        </w:rPr>
        <w:t>作品的基础上选报</w:t>
      </w:r>
      <w:r>
        <w:rPr>
          <w:rFonts w:hint="eastAsia" w:ascii="仿宋_GB2312" w:hAnsi="仿宋_GB2312" w:eastAsia="仿宋_GB2312" w:cs="仿宋_GB2312"/>
          <w:b/>
          <w:bCs w:val="0"/>
          <w:color w:val="auto"/>
          <w:sz w:val="32"/>
          <w:szCs w:val="32"/>
          <w:lang w:eastAsia="zh-CN"/>
        </w:rPr>
        <w:t>至少</w:t>
      </w:r>
      <w:r>
        <w:rPr>
          <w:rFonts w:hint="eastAsia" w:ascii="仿宋_GB2312" w:hAnsi="仿宋_GB2312" w:eastAsia="仿宋_GB2312" w:cs="仿宋_GB2312"/>
          <w:b/>
          <w:bCs w:val="0"/>
          <w:color w:val="auto"/>
          <w:sz w:val="32"/>
          <w:szCs w:val="32"/>
        </w:rPr>
        <w:t>1</w:t>
      </w:r>
      <w:r>
        <w:rPr>
          <w:rFonts w:hint="eastAsia" w:ascii="仿宋_GB2312" w:hAnsi="仿宋_GB2312" w:eastAsia="仿宋_GB2312" w:cs="仿宋_GB2312"/>
          <w:b/>
          <w:bCs w:val="0"/>
          <w:color w:val="auto"/>
          <w:sz w:val="32"/>
          <w:szCs w:val="32"/>
          <w:lang w:val="en-US" w:eastAsia="zh-CN"/>
        </w:rPr>
        <w:t>份以上</w:t>
      </w:r>
      <w:r>
        <w:rPr>
          <w:rFonts w:hint="eastAsia" w:ascii="仿宋_GB2312" w:hAnsi="仿宋_GB2312" w:eastAsia="仿宋_GB2312" w:cs="仿宋_GB2312"/>
          <w:bCs/>
          <w:color w:val="auto"/>
          <w:sz w:val="32"/>
          <w:szCs w:val="32"/>
        </w:rPr>
        <w:t>作品</w:t>
      </w:r>
      <w:r>
        <w:rPr>
          <w:rFonts w:hint="eastAsia" w:ascii="仿宋_GB2312" w:hAnsi="仿宋_GB2312" w:eastAsia="仿宋_GB2312" w:cs="仿宋_GB2312"/>
          <w:bCs/>
          <w:color w:val="auto"/>
          <w:sz w:val="32"/>
          <w:szCs w:val="32"/>
          <w:lang w:eastAsia="zh-CN"/>
        </w:rPr>
        <w:t>，各学院汇总学生作品后填报《</w:t>
      </w:r>
      <w:r>
        <w:rPr>
          <w:rFonts w:hint="eastAsia" w:ascii="仿宋_GB2312" w:hAnsi="仿宋_GB2312" w:eastAsia="仿宋_GB2312" w:cs="仿宋_GB2312"/>
          <w:bCs/>
          <w:color w:val="auto"/>
          <w:sz w:val="32"/>
          <w:szCs w:val="32"/>
          <w:u w:val="single"/>
          <w:lang w:val="en-US" w:eastAsia="zh-CN"/>
        </w:rPr>
        <w:t xml:space="preserve">   </w:t>
      </w:r>
      <w:r>
        <w:rPr>
          <w:rFonts w:hint="eastAsia" w:ascii="仿宋_GB2312" w:hAnsi="仿宋_GB2312" w:eastAsia="仿宋_GB2312" w:cs="仿宋_GB2312"/>
          <w:bCs/>
          <w:color w:val="auto"/>
          <w:sz w:val="32"/>
          <w:szCs w:val="32"/>
          <w:lang w:eastAsia="zh-CN"/>
        </w:rPr>
        <w:t>学院“学生资助宣传画”征集作品</w:t>
      </w:r>
      <w:r>
        <w:rPr>
          <w:rFonts w:hint="eastAsia" w:ascii="仿宋_GB2312" w:hAnsi="仿宋_GB2312" w:eastAsia="仿宋_GB2312" w:cs="仿宋_GB2312"/>
          <w:b/>
          <w:bCs w:val="0"/>
          <w:color w:val="auto"/>
          <w:sz w:val="32"/>
          <w:szCs w:val="32"/>
          <w:lang w:eastAsia="zh-CN"/>
        </w:rPr>
        <w:t>信息</w:t>
      </w:r>
      <w:r>
        <w:rPr>
          <w:rFonts w:hint="eastAsia" w:ascii="仿宋_GB2312" w:hAnsi="仿宋_GB2312" w:eastAsia="仿宋_GB2312" w:cs="仿宋_GB2312"/>
          <w:b/>
          <w:bCs w:val="0"/>
          <w:color w:val="auto"/>
          <w:sz w:val="32"/>
          <w:szCs w:val="32"/>
          <w:lang w:val="en-US" w:eastAsia="zh-CN"/>
        </w:rPr>
        <w:t>汇总</w:t>
      </w:r>
      <w:r>
        <w:rPr>
          <w:rFonts w:hint="eastAsia" w:ascii="仿宋_GB2312" w:hAnsi="仿宋_GB2312" w:eastAsia="仿宋_GB2312" w:cs="仿宋_GB2312"/>
          <w:b/>
          <w:bCs w:val="0"/>
          <w:color w:val="auto"/>
          <w:sz w:val="32"/>
          <w:szCs w:val="32"/>
          <w:lang w:eastAsia="zh-CN"/>
        </w:rPr>
        <w:t>表</w:t>
      </w:r>
      <w:r>
        <w:rPr>
          <w:rFonts w:hint="eastAsia" w:ascii="仿宋_GB2312" w:hAnsi="仿宋_GB2312" w:eastAsia="仿宋_GB2312" w:cs="仿宋_GB2312"/>
          <w:bCs/>
          <w:color w:val="auto"/>
          <w:sz w:val="32"/>
          <w:szCs w:val="32"/>
          <w:lang w:eastAsia="zh-CN"/>
        </w:rPr>
        <w:t>》（详见附</w:t>
      </w:r>
      <w:r>
        <w:rPr>
          <w:rFonts w:hint="eastAsia" w:ascii="仿宋_GB2312" w:hAnsi="仿宋_GB2312" w:eastAsia="仿宋_GB2312" w:cs="仿宋_GB2312"/>
          <w:bCs/>
          <w:color w:val="auto"/>
          <w:sz w:val="32"/>
          <w:szCs w:val="32"/>
          <w:lang w:val="en-US" w:eastAsia="zh-CN"/>
        </w:rPr>
        <w:t>表2</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。所有</w:t>
      </w:r>
      <w:r>
        <w:rPr>
          <w:rFonts w:hint="eastAsia" w:ascii="仿宋_GB2312" w:hAnsi="仿宋_GB2312" w:eastAsia="仿宋_GB2312" w:cs="仿宋_GB2312"/>
          <w:bCs/>
          <w:color w:val="auto"/>
          <w:sz w:val="32"/>
          <w:szCs w:val="32"/>
          <w:lang w:val="en-US" w:eastAsia="zh-CN"/>
        </w:rPr>
        <w:t>宣传画</w:t>
      </w:r>
      <w:r>
        <w:rPr>
          <w:rFonts w:hint="eastAsia" w:ascii="仿宋_GB2312" w:hAnsi="仿宋_GB2312" w:eastAsia="仿宋_GB2312" w:cs="仿宋_GB2312"/>
          <w:bCs/>
          <w:color w:val="auto"/>
          <w:sz w:val="32"/>
          <w:szCs w:val="32"/>
        </w:rPr>
        <w:t>作品必须为署名人（团队）自主创作的原创作品，学</w:t>
      </w:r>
      <w:r>
        <w:rPr>
          <w:rFonts w:hint="eastAsia" w:ascii="仿宋_GB2312" w:hAnsi="仿宋_GB2312" w:eastAsia="仿宋_GB2312" w:cs="仿宋_GB2312"/>
          <w:bCs/>
          <w:color w:val="auto"/>
          <w:sz w:val="32"/>
          <w:szCs w:val="32"/>
          <w:lang w:eastAsia="zh-CN"/>
        </w:rPr>
        <w:t>院</w:t>
      </w:r>
      <w:r>
        <w:rPr>
          <w:rFonts w:hint="eastAsia" w:ascii="仿宋_GB2312" w:hAnsi="仿宋_GB2312" w:eastAsia="仿宋_GB2312" w:cs="仿宋_GB2312"/>
          <w:bCs/>
          <w:color w:val="auto"/>
          <w:sz w:val="32"/>
          <w:szCs w:val="32"/>
        </w:rPr>
        <w:t>报送前需征得原创者同意。原创者拥有作品的所有权，</w:t>
      </w:r>
      <w:r>
        <w:rPr>
          <w:rFonts w:hint="eastAsia" w:ascii="仿宋_GB2312" w:hAnsi="仿宋_GB2312" w:eastAsia="仿宋_GB2312" w:cs="仿宋_GB2312"/>
          <w:bCs/>
          <w:color w:val="auto"/>
          <w:sz w:val="32"/>
          <w:szCs w:val="32"/>
          <w:lang w:eastAsia="zh-CN"/>
        </w:rPr>
        <w:t>校</w:t>
      </w:r>
      <w:r>
        <w:rPr>
          <w:rFonts w:hint="eastAsia" w:ascii="仿宋_GB2312" w:hAnsi="仿宋_GB2312" w:eastAsia="仿宋_GB2312" w:cs="仿宋_GB2312"/>
          <w:bCs/>
          <w:color w:val="auto"/>
          <w:sz w:val="32"/>
          <w:szCs w:val="32"/>
        </w:rPr>
        <w:t>学生资助管理中心有权根据工作宣传需要使用作品。</w:t>
      </w: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ascii="黑体" w:hAnsi="黑体" w:eastAsia="黑体" w:cs="Times New Roman"/>
          <w:bCs/>
          <w:color w:val="auto"/>
          <w:sz w:val="32"/>
          <w:szCs w:val="32"/>
        </w:rPr>
      </w:pPr>
      <w:r>
        <w:rPr>
          <w:rFonts w:hint="eastAsia" w:ascii="黑体" w:hAnsi="黑体" w:eastAsia="黑体" w:cs="Times New Roman"/>
          <w:bCs/>
          <w:color w:val="auto"/>
          <w:sz w:val="32"/>
          <w:szCs w:val="32"/>
          <w:lang w:val="en-US" w:eastAsia="zh-CN"/>
        </w:rPr>
        <w:t>五</w:t>
      </w:r>
      <w:r>
        <w:rPr>
          <w:rFonts w:hint="eastAsia" w:ascii="黑体" w:hAnsi="黑体" w:eastAsia="黑体" w:cs="Times New Roman"/>
          <w:bCs/>
          <w:color w:val="auto"/>
          <w:sz w:val="32"/>
          <w:szCs w:val="32"/>
        </w:rPr>
        <w:t>、报送时间</w:t>
      </w: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val="en-US" w:eastAsia="zh-CN"/>
        </w:rPr>
        <w:t>“学生资助宣传画”</w:t>
      </w:r>
      <w:r>
        <w:rPr>
          <w:rFonts w:hint="eastAsia" w:ascii="仿宋_GB2312" w:hAnsi="仿宋_GB2312" w:eastAsia="仿宋_GB2312" w:cs="仿宋_GB2312"/>
          <w:bCs/>
          <w:color w:val="auto"/>
          <w:sz w:val="32"/>
          <w:szCs w:val="32"/>
        </w:rPr>
        <w:t>作品征集截止时间为</w:t>
      </w:r>
      <w:r>
        <w:rPr>
          <w:rFonts w:hint="eastAsia" w:ascii="仿宋_GB2312" w:hAnsi="仿宋_GB2312" w:eastAsia="仿宋_GB2312" w:cs="仿宋_GB2312"/>
          <w:b/>
          <w:bCs w:val="0"/>
          <w:color w:val="auto"/>
          <w:sz w:val="32"/>
          <w:szCs w:val="32"/>
        </w:rPr>
        <w:t>201</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rPr>
        <w:t>年</w:t>
      </w:r>
      <w:r>
        <w:rPr>
          <w:rFonts w:hint="eastAsia" w:ascii="仿宋_GB2312" w:hAnsi="仿宋_GB2312" w:eastAsia="仿宋_GB2312" w:cs="仿宋_GB2312"/>
          <w:b/>
          <w:bCs w:val="0"/>
          <w:color w:val="auto"/>
          <w:sz w:val="32"/>
          <w:szCs w:val="32"/>
          <w:lang w:val="en-US" w:eastAsia="zh-CN"/>
        </w:rPr>
        <w:t>3</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28</w:t>
      </w:r>
      <w:r>
        <w:rPr>
          <w:rFonts w:hint="eastAsia" w:ascii="仿宋_GB2312" w:hAnsi="仿宋_GB2312" w:eastAsia="仿宋_GB2312" w:cs="仿宋_GB2312"/>
          <w:b/>
          <w:bCs w:val="0"/>
          <w:color w:val="auto"/>
          <w:sz w:val="32"/>
          <w:szCs w:val="32"/>
        </w:rPr>
        <w:t>日</w:t>
      </w:r>
      <w:r>
        <w:rPr>
          <w:rFonts w:hint="eastAsia" w:ascii="仿宋_GB2312" w:hAnsi="仿宋_GB2312" w:eastAsia="仿宋_GB2312" w:cs="仿宋_GB2312"/>
          <w:bCs/>
          <w:color w:val="auto"/>
          <w:sz w:val="32"/>
          <w:szCs w:val="32"/>
          <w:lang w:eastAsia="zh-CN"/>
        </w:rPr>
        <w:t>，各学院须在截止日期前报送</w:t>
      </w:r>
      <w:r>
        <w:rPr>
          <w:rFonts w:hint="eastAsia" w:ascii="仿宋_GB2312" w:hAnsi="仿宋_GB2312" w:eastAsia="仿宋_GB2312" w:cs="仿宋_GB2312"/>
          <w:b/>
          <w:bCs w:val="0"/>
          <w:color w:val="auto"/>
          <w:sz w:val="32"/>
          <w:szCs w:val="32"/>
          <w:lang w:eastAsia="zh-CN"/>
        </w:rPr>
        <w:t>附</w:t>
      </w:r>
      <w:r>
        <w:rPr>
          <w:rFonts w:hint="eastAsia" w:ascii="仿宋_GB2312" w:hAnsi="仿宋_GB2312" w:eastAsia="仿宋_GB2312" w:cs="仿宋_GB2312"/>
          <w:b/>
          <w:bCs w:val="0"/>
          <w:color w:val="auto"/>
          <w:sz w:val="32"/>
          <w:szCs w:val="32"/>
          <w:lang w:val="en-US" w:eastAsia="zh-CN"/>
        </w:rPr>
        <w:t>表1、附表2的纸质版和参赛作品</w:t>
      </w:r>
      <w:r>
        <w:rPr>
          <w:rFonts w:hint="eastAsia" w:ascii="仿宋_GB2312" w:hAnsi="仿宋_GB2312" w:eastAsia="仿宋_GB2312" w:cs="仿宋_GB2312"/>
          <w:bCs/>
          <w:color w:val="auto"/>
          <w:sz w:val="32"/>
          <w:szCs w:val="32"/>
          <w:lang w:val="en-US" w:eastAsia="zh-CN"/>
        </w:rPr>
        <w:t>至明德楼103室，</w:t>
      </w:r>
      <w:r>
        <w:rPr>
          <w:rFonts w:hint="eastAsia" w:ascii="仿宋_GB2312" w:hAnsi="仿宋_GB2312" w:eastAsia="仿宋_GB2312" w:cs="仿宋_GB2312"/>
          <w:b/>
          <w:bCs w:val="0"/>
          <w:color w:val="auto"/>
          <w:sz w:val="32"/>
          <w:szCs w:val="32"/>
          <w:lang w:eastAsia="zh-CN"/>
        </w:rPr>
        <w:t>附</w:t>
      </w:r>
      <w:r>
        <w:rPr>
          <w:rFonts w:hint="eastAsia" w:ascii="仿宋_GB2312" w:hAnsi="仿宋_GB2312" w:eastAsia="仿宋_GB2312" w:cs="仿宋_GB2312"/>
          <w:b/>
          <w:bCs w:val="0"/>
          <w:color w:val="auto"/>
          <w:sz w:val="32"/>
          <w:szCs w:val="32"/>
          <w:lang w:val="en-US" w:eastAsia="zh-CN"/>
        </w:rPr>
        <w:t>表1和附表2电子版</w:t>
      </w:r>
      <w:r>
        <w:rPr>
          <w:rFonts w:hint="eastAsia" w:ascii="仿宋_GB2312" w:hAnsi="仿宋_GB2312" w:eastAsia="仿宋_GB2312" w:cs="仿宋_GB2312"/>
          <w:bCs/>
          <w:color w:val="auto"/>
          <w:sz w:val="32"/>
          <w:szCs w:val="32"/>
          <w:lang w:val="en-US" w:eastAsia="zh-CN"/>
        </w:rPr>
        <w:t>以及</w:t>
      </w:r>
      <w:r>
        <w:rPr>
          <w:rFonts w:hint="eastAsia" w:ascii="仿宋_GB2312" w:hAnsi="仿宋_GB2312" w:eastAsia="仿宋_GB2312" w:cs="仿宋_GB2312"/>
          <w:b/>
          <w:bCs w:val="0"/>
          <w:color w:val="auto"/>
          <w:sz w:val="32"/>
          <w:szCs w:val="32"/>
          <w:lang w:val="en-US" w:eastAsia="zh-CN"/>
        </w:rPr>
        <w:t>参赛作品的电子版</w:t>
      </w:r>
      <w:r>
        <w:rPr>
          <w:rFonts w:hint="eastAsia" w:ascii="仿宋_GB2312" w:hAnsi="仿宋_GB2312" w:eastAsia="仿宋_GB2312" w:cs="仿宋_GB2312"/>
          <w:bCs/>
          <w:color w:val="auto"/>
          <w:sz w:val="32"/>
          <w:szCs w:val="32"/>
          <w:lang w:eastAsia="zh-CN"/>
        </w:rPr>
        <w:t>发送至</w:t>
      </w:r>
      <w:r>
        <w:rPr>
          <w:rFonts w:hint="eastAsia" w:ascii="仿宋_GB2312" w:hAnsi="仿宋_GB2312" w:eastAsia="仿宋_GB2312" w:cs="仿宋_GB2312"/>
          <w:bCs/>
          <w:color w:val="auto"/>
          <w:sz w:val="32"/>
          <w:szCs w:val="32"/>
        </w:rPr>
        <w:t>电子邮箱：</w:t>
      </w:r>
      <w:r>
        <w:rPr>
          <w:rFonts w:hint="eastAsia" w:ascii="仿宋_GB2312" w:hAnsi="仿宋_GB2312" w:eastAsia="仿宋_GB2312" w:cs="仿宋_GB2312"/>
          <w:bCs/>
          <w:color w:val="auto"/>
          <w:sz w:val="32"/>
          <w:szCs w:val="32"/>
          <w:lang w:val="en-US" w:eastAsia="zh-CN"/>
        </w:rPr>
        <w:t>328663911@qq.com</w:t>
      </w:r>
      <w:r>
        <w:rPr>
          <w:rFonts w:hint="eastAsia" w:ascii="仿宋_GB2312" w:hAnsi="仿宋_GB2312" w:eastAsia="仿宋_GB2312" w:cs="仿宋_GB2312"/>
          <w:bCs/>
          <w:color w:val="auto"/>
          <w:sz w:val="32"/>
          <w:szCs w:val="32"/>
        </w:rPr>
        <w:t>，报送时请注明“</w:t>
      </w:r>
      <w:r>
        <w:rPr>
          <w:rFonts w:hint="eastAsia" w:ascii="仿宋_GB2312" w:hAnsi="仿宋_GB2312" w:eastAsia="仿宋_GB2312" w:cs="仿宋_GB2312"/>
          <w:bCs/>
          <w:color w:val="auto"/>
          <w:sz w:val="32"/>
          <w:szCs w:val="32"/>
          <w:lang w:val="en-US" w:eastAsia="zh-CN"/>
        </w:rPr>
        <w:t>**学院-</w:t>
      </w:r>
      <w:r>
        <w:rPr>
          <w:rFonts w:hint="eastAsia" w:ascii="仿宋_GB2312" w:hAnsi="仿宋_GB2312" w:eastAsia="仿宋_GB2312" w:cs="仿宋_GB2312"/>
          <w:bCs/>
          <w:color w:val="auto"/>
          <w:sz w:val="32"/>
          <w:szCs w:val="32"/>
        </w:rPr>
        <w:t>学生资助</w:t>
      </w:r>
      <w:r>
        <w:rPr>
          <w:rFonts w:hint="eastAsia" w:ascii="仿宋_GB2312" w:hAnsi="仿宋_GB2312" w:eastAsia="仿宋_GB2312" w:cs="仿宋_GB2312"/>
          <w:bCs/>
          <w:color w:val="auto"/>
          <w:sz w:val="32"/>
          <w:szCs w:val="32"/>
          <w:lang w:val="en-US" w:eastAsia="zh-CN"/>
        </w:rPr>
        <w:t>宣传画</w:t>
      </w:r>
      <w:r>
        <w:rPr>
          <w:rFonts w:hint="eastAsia" w:ascii="仿宋_GB2312" w:hAnsi="仿宋_GB2312" w:eastAsia="仿宋_GB2312" w:cs="仿宋_GB2312"/>
          <w:bCs/>
          <w:color w:val="auto"/>
          <w:sz w:val="32"/>
          <w:szCs w:val="32"/>
        </w:rPr>
        <w:t>作品”。</w:t>
      </w: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ind w:firstLine="640" w:firstLineChars="200"/>
        <w:rPr>
          <w:rFonts w:hint="eastAsia" w:ascii="仿宋" w:hAnsi="仿宋" w:eastAsia="仿宋" w:cs="Times New Roman"/>
          <w:bCs/>
          <w:color w:val="auto"/>
          <w:sz w:val="32"/>
          <w:szCs w:val="32"/>
          <w:lang w:val="en-US" w:eastAsia="zh-CN"/>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p>
    <w:p>
      <w:pPr>
        <w:jc w:val="center"/>
        <w:rPr>
          <w:rFonts w:hint="eastAsia" w:ascii="华文中宋" w:hAnsi="华文中宋" w:eastAsia="华文中宋"/>
          <w:color w:val="auto"/>
          <w:sz w:val="36"/>
          <w:szCs w:val="36"/>
        </w:rPr>
      </w:pPr>
      <w:r>
        <w:rPr>
          <w:rFonts w:hint="default" w:ascii="华文中宋" w:hAnsi="华文中宋" w:eastAsia="华文中宋"/>
          <w:color w:val="auto"/>
          <w:sz w:val="36"/>
          <w:szCs w:val="36"/>
        </w:rPr>
        <w:t>“国家资助 助我飞翔”学生书法作品</w:t>
      </w:r>
      <w:r>
        <w:rPr>
          <w:rFonts w:hint="eastAsia" w:ascii="华文中宋" w:hAnsi="华文中宋" w:eastAsia="华文中宋"/>
          <w:color w:val="auto"/>
          <w:sz w:val="36"/>
          <w:szCs w:val="36"/>
        </w:rPr>
        <w:t>报送要求</w:t>
      </w:r>
    </w:p>
    <w:p>
      <w:pPr>
        <w:jc w:val="center"/>
        <w:rPr>
          <w:rFonts w:hint="eastAsia" w:ascii="华文中宋" w:hAnsi="华文中宋" w:eastAsia="华文中宋"/>
          <w:color w:val="auto"/>
          <w:sz w:val="36"/>
          <w:szCs w:val="36"/>
        </w:rPr>
      </w:pPr>
    </w:p>
    <w:p>
      <w:pPr>
        <w:pStyle w:val="6"/>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ascii="黑体" w:hAnsi="黑体" w:eastAsia="黑体"/>
          <w:sz w:val="32"/>
          <w:szCs w:val="32"/>
        </w:rPr>
      </w:pPr>
      <w:r>
        <w:rPr>
          <w:rFonts w:hint="eastAsia" w:ascii="黑体" w:hAnsi="黑体" w:eastAsia="黑体"/>
          <w:sz w:val="32"/>
          <w:szCs w:val="32"/>
        </w:rPr>
        <w:t>活动主题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通过全校在校在籍学生参与学生书法作品的征集和获奖作品评选、展览活动，歌颂党和政府的资助政策，强化资助育人理念，在校园和社会上营造关心学生资助工作氛围。</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ascii="黑体" w:hAnsi="黑体" w:eastAsia="黑体"/>
          <w:sz w:val="32"/>
          <w:szCs w:val="32"/>
        </w:rPr>
      </w:pPr>
      <w:r>
        <w:rPr>
          <w:rFonts w:hint="eastAsia" w:ascii="黑体" w:hAnsi="黑体" w:eastAsia="黑体"/>
          <w:sz w:val="32"/>
          <w:szCs w:val="32"/>
        </w:rPr>
        <w:t>征集作品要求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auto"/>
          <w:sz w:val="32"/>
          <w:szCs w:val="32"/>
          <w:lang w:val="en-US" w:eastAsia="zh-CN"/>
        </w:rPr>
        <w:t>反映党的十八大以来学生资助取得的成果，突出“国家资助 助我飞翔”主题，格调高雅、创意新颖、形式多样的软笔书法、硬笔书法（书写内容可参考附件所列内容）。表现形式不限，篆、隶、楷、行、草等均可（篆书、草书需附释文）。作品尺寸不限，横竖不限。</w:t>
      </w:r>
      <w:r>
        <w:rPr>
          <w:rFonts w:hint="eastAsia" w:ascii="仿宋_GB2312" w:hAnsi="仿宋_GB2312" w:eastAsia="仿宋_GB2312" w:cs="仿宋_GB2312"/>
          <w:b/>
          <w:bCs w:val="0"/>
          <w:i w:val="0"/>
          <w:iCs w:val="0"/>
          <w:color w:val="000000" w:themeColor="text1"/>
          <w:sz w:val="32"/>
          <w:szCs w:val="32"/>
          <w:lang w:val="en-US" w:eastAsia="zh-CN"/>
          <w14:textFill>
            <w14:solidFill>
              <w14:schemeClr w14:val="tx1"/>
            </w14:solidFill>
          </w14:textFill>
        </w:rPr>
        <w:t>来稿请写明姓名、年龄、地址、邮编、电话，同时附上个人创作简历。作品无需装裱。</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ascii="黑体" w:hAnsi="黑体" w:eastAsia="黑体"/>
          <w:sz w:val="32"/>
          <w:szCs w:val="32"/>
        </w:rPr>
      </w:pPr>
      <w:r>
        <w:rPr>
          <w:rFonts w:hint="eastAsia" w:ascii="黑体" w:hAnsi="黑体" w:eastAsia="黑体"/>
          <w:sz w:val="32"/>
          <w:szCs w:val="32"/>
        </w:rPr>
        <w:t>送件方式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“国家资助 助我飞翔”学生书法作品</w:t>
      </w:r>
      <w:r>
        <w:rPr>
          <w:rFonts w:hint="eastAsia" w:ascii="仿宋_GB2312" w:hAnsi="仿宋_GB2312" w:eastAsia="仿宋_GB2312" w:cs="仿宋_GB2312"/>
          <w:bCs/>
          <w:color w:val="auto"/>
          <w:sz w:val="32"/>
          <w:szCs w:val="32"/>
        </w:rPr>
        <w:t>征集截止时间为</w:t>
      </w:r>
      <w:r>
        <w:rPr>
          <w:rFonts w:hint="eastAsia" w:ascii="仿宋_GB2312" w:hAnsi="仿宋_GB2312" w:eastAsia="仿宋_GB2312" w:cs="仿宋_GB2312"/>
          <w:b/>
          <w:bCs w:val="0"/>
          <w:color w:val="auto"/>
          <w:sz w:val="32"/>
          <w:szCs w:val="32"/>
        </w:rPr>
        <w:t>201</w:t>
      </w:r>
      <w:r>
        <w:rPr>
          <w:rFonts w:hint="eastAsia" w:ascii="仿宋_GB2312" w:hAnsi="仿宋_GB2312" w:eastAsia="仿宋_GB2312" w:cs="仿宋_GB2312"/>
          <w:b/>
          <w:bCs w:val="0"/>
          <w:color w:val="auto"/>
          <w:sz w:val="32"/>
          <w:szCs w:val="32"/>
          <w:lang w:val="en-US" w:eastAsia="zh-CN"/>
        </w:rPr>
        <w:t>9</w:t>
      </w:r>
      <w:r>
        <w:rPr>
          <w:rFonts w:hint="eastAsia" w:ascii="仿宋_GB2312" w:hAnsi="仿宋_GB2312" w:eastAsia="仿宋_GB2312" w:cs="仿宋_GB2312"/>
          <w:b/>
          <w:bCs w:val="0"/>
          <w:color w:val="auto"/>
          <w:sz w:val="32"/>
          <w:szCs w:val="32"/>
        </w:rPr>
        <w:t>年</w:t>
      </w:r>
      <w:r>
        <w:rPr>
          <w:rFonts w:hint="eastAsia" w:ascii="仿宋_GB2312" w:hAnsi="仿宋_GB2312" w:eastAsia="仿宋_GB2312" w:cs="仿宋_GB2312"/>
          <w:b/>
          <w:bCs w:val="0"/>
          <w:color w:val="auto"/>
          <w:sz w:val="32"/>
          <w:szCs w:val="32"/>
          <w:lang w:val="en-US" w:eastAsia="zh-CN"/>
        </w:rPr>
        <w:t>3</w:t>
      </w:r>
      <w:r>
        <w:rPr>
          <w:rFonts w:hint="eastAsia" w:ascii="仿宋_GB2312" w:hAnsi="仿宋_GB2312" w:eastAsia="仿宋_GB2312" w:cs="仿宋_GB2312"/>
          <w:b/>
          <w:bCs w:val="0"/>
          <w:color w:val="auto"/>
          <w:sz w:val="32"/>
          <w:szCs w:val="32"/>
        </w:rPr>
        <w:t>月</w:t>
      </w:r>
      <w:r>
        <w:rPr>
          <w:rFonts w:hint="eastAsia" w:ascii="仿宋_GB2312" w:hAnsi="仿宋_GB2312" w:eastAsia="仿宋_GB2312" w:cs="仿宋_GB2312"/>
          <w:b/>
          <w:bCs w:val="0"/>
          <w:color w:val="auto"/>
          <w:sz w:val="32"/>
          <w:szCs w:val="32"/>
          <w:lang w:val="en-US" w:eastAsia="zh-CN"/>
        </w:rPr>
        <w:t>28</w:t>
      </w:r>
      <w:r>
        <w:rPr>
          <w:rFonts w:hint="eastAsia" w:ascii="仿宋_GB2312" w:hAnsi="仿宋_GB2312" w:eastAsia="仿宋_GB2312" w:cs="仿宋_GB2312"/>
          <w:b/>
          <w:bCs w:val="0"/>
          <w:color w:val="auto"/>
          <w:sz w:val="32"/>
          <w:szCs w:val="32"/>
        </w:rPr>
        <w:t>日</w:t>
      </w:r>
      <w:r>
        <w:rPr>
          <w:rFonts w:hint="eastAsia" w:ascii="仿宋_GB2312" w:hAnsi="仿宋_GB2312" w:eastAsia="仿宋_GB2312" w:cs="仿宋_GB2312"/>
          <w:bCs/>
          <w:color w:val="auto"/>
          <w:sz w:val="32"/>
          <w:szCs w:val="32"/>
          <w:lang w:eastAsia="zh-CN"/>
        </w:rPr>
        <w:t>，各学院须在截止日期前报送</w:t>
      </w:r>
      <w:r>
        <w:rPr>
          <w:rFonts w:hint="eastAsia" w:ascii="仿宋_GB2312" w:hAnsi="仿宋_GB2312" w:eastAsia="仿宋_GB2312" w:cs="仿宋_GB2312"/>
          <w:b/>
          <w:bCs w:val="0"/>
          <w:color w:val="auto"/>
          <w:sz w:val="32"/>
          <w:szCs w:val="32"/>
          <w:lang w:val="en-US" w:eastAsia="zh-CN"/>
        </w:rPr>
        <w:t>参赛作品和</w:t>
      </w:r>
      <w:r>
        <w:rPr>
          <w:rFonts w:hint="eastAsia" w:ascii="仿宋_GB2312" w:hAnsi="仿宋_GB2312" w:eastAsia="仿宋_GB2312" w:cs="仿宋_GB2312"/>
          <w:b/>
          <w:bCs w:val="0"/>
          <w:i w:val="0"/>
          <w:iCs w:val="0"/>
          <w:color w:val="000000" w:themeColor="text1"/>
          <w:sz w:val="32"/>
          <w:szCs w:val="32"/>
          <w:lang w:val="en-US" w:eastAsia="zh-CN"/>
          <w14:textFill>
            <w14:solidFill>
              <w14:schemeClr w14:val="tx1"/>
            </w14:solidFill>
          </w14:textFill>
        </w:rPr>
        <w:t>个人创作简历</w:t>
      </w:r>
      <w:r>
        <w:rPr>
          <w:rFonts w:hint="eastAsia" w:ascii="仿宋_GB2312" w:hAnsi="仿宋_GB2312" w:eastAsia="仿宋_GB2312" w:cs="仿宋_GB2312"/>
          <w:bCs/>
          <w:color w:val="auto"/>
          <w:sz w:val="32"/>
          <w:szCs w:val="32"/>
          <w:lang w:val="en-US" w:eastAsia="zh-CN"/>
        </w:rPr>
        <w:t>至明德楼103室，</w:t>
      </w:r>
      <w:r>
        <w:rPr>
          <w:rFonts w:hint="eastAsia" w:ascii="仿宋_GB2312" w:hAnsi="仿宋_GB2312" w:eastAsia="仿宋_GB2312" w:cs="仿宋_GB2312"/>
          <w:b/>
          <w:bCs w:val="0"/>
          <w:color w:val="auto"/>
          <w:sz w:val="32"/>
          <w:szCs w:val="32"/>
          <w:lang w:val="en-US" w:eastAsia="zh-CN"/>
        </w:rPr>
        <w:t>电子版</w:t>
      </w:r>
      <w:r>
        <w:rPr>
          <w:rFonts w:hint="eastAsia" w:ascii="仿宋_GB2312" w:hAnsi="仿宋_GB2312" w:eastAsia="仿宋_GB2312" w:cs="仿宋_GB2312"/>
          <w:bCs/>
          <w:color w:val="auto"/>
          <w:sz w:val="32"/>
          <w:szCs w:val="32"/>
          <w:lang w:eastAsia="zh-CN"/>
        </w:rPr>
        <w:t>发送至</w:t>
      </w:r>
      <w:r>
        <w:rPr>
          <w:rFonts w:hint="eastAsia" w:ascii="仿宋_GB2312" w:hAnsi="仿宋_GB2312" w:eastAsia="仿宋_GB2312" w:cs="仿宋_GB2312"/>
          <w:bCs/>
          <w:color w:val="auto"/>
          <w:sz w:val="32"/>
          <w:szCs w:val="32"/>
        </w:rPr>
        <w:t>电子邮箱：</w:t>
      </w:r>
      <w:r>
        <w:rPr>
          <w:rFonts w:hint="eastAsia" w:ascii="仿宋_GB2312" w:hAnsi="仿宋_GB2312" w:eastAsia="仿宋_GB2312" w:cs="仿宋_GB2312"/>
          <w:bCs/>
          <w:color w:val="auto"/>
          <w:sz w:val="32"/>
          <w:szCs w:val="32"/>
          <w:lang w:val="en-US" w:eastAsia="zh-CN"/>
        </w:rPr>
        <w:t>328663911@qq.com</w:t>
      </w:r>
      <w:r>
        <w:rPr>
          <w:rFonts w:hint="eastAsia" w:ascii="仿宋_GB2312" w:hAnsi="仿宋_GB2312" w:eastAsia="仿宋_GB2312" w:cs="仿宋_GB2312"/>
          <w:bCs/>
          <w:color w:val="auto"/>
          <w:sz w:val="32"/>
          <w:szCs w:val="32"/>
        </w:rPr>
        <w:t>，报送时请注明“</w:t>
      </w:r>
      <w:r>
        <w:rPr>
          <w:rFonts w:hint="eastAsia" w:ascii="仿宋_GB2312" w:hAnsi="仿宋_GB2312" w:eastAsia="仿宋_GB2312" w:cs="仿宋_GB2312"/>
          <w:bCs/>
          <w:color w:val="auto"/>
          <w:sz w:val="32"/>
          <w:szCs w:val="32"/>
          <w:lang w:val="en-US" w:eastAsia="zh-CN"/>
        </w:rPr>
        <w:t>**学院-</w:t>
      </w:r>
      <w:r>
        <w:rPr>
          <w:rFonts w:hint="default" w:ascii="仿宋_GB2312" w:hAnsi="仿宋_GB2312" w:eastAsia="仿宋_GB2312" w:cs="仿宋_GB2312"/>
          <w:bCs/>
          <w:color w:val="auto"/>
          <w:sz w:val="32"/>
          <w:szCs w:val="32"/>
          <w:lang w:val="en-US" w:eastAsia="zh-CN"/>
        </w:rPr>
        <w:t>国家资助 助我飞翔学生书法</w:t>
      </w:r>
      <w:r>
        <w:rPr>
          <w:rFonts w:hint="eastAsia" w:ascii="仿宋_GB2312" w:hAnsi="仿宋_GB2312" w:eastAsia="仿宋_GB2312" w:cs="仿宋_GB2312"/>
          <w:bCs/>
          <w:color w:val="auto"/>
          <w:sz w:val="32"/>
          <w:szCs w:val="32"/>
        </w:rPr>
        <w:t>作品”。</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Chars="0"/>
        <w:textAlignment w:val="auto"/>
        <w:rPr>
          <w:rFonts w:ascii="黑体" w:hAnsi="黑体" w:eastAsia="黑体"/>
          <w:sz w:val="32"/>
          <w:szCs w:val="32"/>
        </w:rPr>
      </w:pPr>
      <w:r>
        <w:rPr>
          <w:rFonts w:hint="eastAsia" w:ascii="黑体" w:hAnsi="黑体" w:eastAsia="黑体"/>
          <w:sz w:val="32"/>
          <w:szCs w:val="32"/>
        </w:rPr>
        <w:t>温馨提示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所有学生参评作品概不退稿，作品的所有权、出版权等归属学生</w:t>
      </w:r>
      <w:r>
        <w:rPr>
          <w:rFonts w:hint="eastAsia" w:ascii="仿宋_GB2312" w:hAnsi="仿宋_GB2312" w:eastAsia="仿宋_GB2312" w:cs="仿宋_GB2312"/>
          <w:bCs/>
          <w:color w:val="auto"/>
          <w:sz w:val="32"/>
          <w:szCs w:val="32"/>
          <w:lang w:val="en-US" w:eastAsia="zh-CN"/>
        </w:rPr>
        <w:t>处</w:t>
      </w:r>
      <w:r>
        <w:rPr>
          <w:rFonts w:hint="default" w:ascii="仿宋_GB2312" w:hAnsi="仿宋_GB2312" w:eastAsia="仿宋_GB2312" w:cs="仿宋_GB2312"/>
          <w:bCs/>
          <w:color w:val="auto"/>
          <w:sz w:val="32"/>
          <w:szCs w:val="32"/>
          <w:lang w:val="en-US" w:eastAsia="zh-CN"/>
        </w:rPr>
        <w:t>资助管理中心。凡选送作品者均视为承认并遵守本通知的各项约定。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val="0"/>
          <w:color w:val="auto"/>
          <w:sz w:val="32"/>
          <w:szCs w:val="32"/>
          <w:lang w:val="en-US" w:eastAsia="zh-CN"/>
        </w:rPr>
      </w:pPr>
      <w:r>
        <w:rPr>
          <w:rFonts w:hint="default" w:ascii="仿宋_GB2312" w:hAnsi="仿宋_GB2312" w:eastAsia="仿宋_GB2312" w:cs="仿宋_GB2312"/>
          <w:b/>
          <w:bCs w:val="0"/>
          <w:color w:val="auto"/>
          <w:sz w:val="32"/>
          <w:szCs w:val="32"/>
          <w:lang w:val="en-US" w:eastAsia="zh-CN"/>
        </w:rPr>
        <w:t>附</w:t>
      </w:r>
      <w:r>
        <w:rPr>
          <w:rFonts w:hint="eastAsia" w:ascii="仿宋_GB2312" w:hAnsi="仿宋_GB2312" w:eastAsia="仿宋_GB2312" w:cs="仿宋_GB2312"/>
          <w:b/>
          <w:bCs w:val="0"/>
          <w:color w:val="auto"/>
          <w:sz w:val="32"/>
          <w:szCs w:val="32"/>
          <w:lang w:val="en-US" w:eastAsia="zh-CN"/>
        </w:rPr>
        <w:t>表3</w:t>
      </w:r>
      <w:r>
        <w:rPr>
          <w:rFonts w:hint="default" w:ascii="仿宋_GB2312" w:hAnsi="仿宋_GB2312" w:eastAsia="仿宋_GB2312" w:cs="仿宋_GB2312"/>
          <w:b/>
          <w:bCs w:val="0"/>
          <w:color w:val="auto"/>
          <w:sz w:val="32"/>
          <w:szCs w:val="32"/>
          <w:lang w:val="en-US" w:eastAsia="zh-CN"/>
        </w:rPr>
        <w:t>：书写参考内容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b/>
          <w:bCs w:val="0"/>
          <w:color w:val="auto"/>
          <w:sz w:val="32"/>
          <w:szCs w:val="32"/>
          <w:lang w:val="en-US" w:eastAsia="zh-CN"/>
        </w:rPr>
      </w:pPr>
    </w:p>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lang w:val="en-US" w:eastAsia="zh-CN"/>
        </w:rPr>
        <w:t>表1</w:t>
      </w:r>
    </w:p>
    <w:p>
      <w:pPr>
        <w:jc w:val="center"/>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u w:val="single"/>
          <w:lang w:val="en-US" w:eastAsia="zh-CN"/>
        </w:rPr>
        <w:t xml:space="preserve">             </w:t>
      </w:r>
      <w:r>
        <w:rPr>
          <w:rFonts w:hint="eastAsia" w:ascii="方正小标宋简体" w:hAnsi="方正小标宋简体" w:eastAsia="方正小标宋简体" w:cs="方正小标宋简体"/>
          <w:color w:val="auto"/>
          <w:sz w:val="36"/>
          <w:szCs w:val="36"/>
          <w:lang w:eastAsia="zh-CN"/>
        </w:rPr>
        <w:t>学院“学生资助宣传画”征集评选报名表</w:t>
      </w:r>
    </w:p>
    <w:tbl>
      <w:tblPr>
        <w:tblStyle w:val="4"/>
        <w:tblW w:w="88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728"/>
        <w:gridCol w:w="2140"/>
        <w:gridCol w:w="158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黑体" w:hAnsi="黑体" w:eastAsia="黑体" w:cs="黑体"/>
                <w:color w:val="auto"/>
                <w:sz w:val="32"/>
                <w:szCs w:val="32"/>
                <w:vertAlign w:val="baseline"/>
                <w:lang w:eastAsia="zh-CN"/>
              </w:rPr>
              <w:t>个人信息</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姓名</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性别</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color w:val="auto"/>
                <w:sz w:val="32"/>
                <w:szCs w:val="32"/>
                <w:vertAlign w:val="baseline"/>
                <w:lang w:eastAsia="zh-CN"/>
              </w:rPr>
            </w:pP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出生年月</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院系</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专业</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年级</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联系电话</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电子邮箱</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黑体" w:hAnsi="黑体" w:eastAsia="黑体" w:cs="黑体"/>
                <w:color w:val="auto"/>
                <w:sz w:val="32"/>
                <w:szCs w:val="32"/>
                <w:vertAlign w:val="baseline"/>
                <w:lang w:eastAsia="zh-CN"/>
              </w:rPr>
              <w:t>作品信息</w:t>
            </w:r>
          </w:p>
        </w:tc>
        <w:tc>
          <w:tcPr>
            <w:tcW w:w="1728"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作品名称</w:t>
            </w:r>
          </w:p>
        </w:tc>
        <w:tc>
          <w:tcPr>
            <w:tcW w:w="214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c>
          <w:tcPr>
            <w:tcW w:w="158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设计采用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主要元素</w:t>
            </w:r>
          </w:p>
        </w:tc>
        <w:tc>
          <w:tcPr>
            <w:tcW w:w="24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3" w:hRule="exact"/>
        </w:trPr>
        <w:tc>
          <w:tcPr>
            <w:tcW w:w="946" w:type="dxa"/>
            <w:vMerge w:val="continue"/>
          </w:tcPr>
          <w:p>
            <w:pPr>
              <w:jc w:val="center"/>
              <w:rPr>
                <w:rFonts w:hint="eastAsia" w:ascii="仿宋_GB2312" w:hAnsi="仿宋_GB2312" w:eastAsia="仿宋_GB2312" w:cs="仿宋_GB2312"/>
                <w:color w:val="auto"/>
                <w:sz w:val="32"/>
                <w:szCs w:val="32"/>
                <w:vertAlign w:val="baseline"/>
                <w:lang w:eastAsia="zh-CN"/>
              </w:rPr>
            </w:pPr>
          </w:p>
        </w:tc>
        <w:tc>
          <w:tcPr>
            <w:tcW w:w="7895" w:type="dxa"/>
            <w:gridSpan w:val="4"/>
            <w:vAlign w:val="top"/>
          </w:tcPr>
          <w:p>
            <w:pPr>
              <w:jc w:val="left"/>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设计说明（</w:t>
            </w:r>
            <w:r>
              <w:rPr>
                <w:rFonts w:hint="eastAsia" w:ascii="仿宋_GB2312" w:hAnsi="仿宋_GB2312" w:eastAsia="仿宋_GB2312" w:cs="仿宋_GB2312"/>
                <w:color w:val="auto"/>
                <w:sz w:val="32"/>
                <w:szCs w:val="32"/>
                <w:vertAlign w:val="baseline"/>
                <w:lang w:val="en-US" w:eastAsia="zh-CN"/>
              </w:rPr>
              <w:t>100字以内</w:t>
            </w:r>
            <w:r>
              <w:rPr>
                <w:rFonts w:hint="eastAsia" w:ascii="仿宋_GB2312" w:hAnsi="仿宋_GB2312" w:eastAsia="仿宋_GB2312" w:cs="仿宋_GB2312"/>
                <w:color w:val="auto"/>
                <w:sz w:val="32"/>
                <w:szCs w:val="32"/>
                <w:vertAlign w:val="baseline"/>
                <w:lang w:eastAsia="zh-CN"/>
              </w:rPr>
              <w:t>）：</w:t>
            </w:r>
          </w:p>
          <w:p>
            <w:pPr>
              <w:jc w:val="left"/>
              <w:rPr>
                <w:rFonts w:hint="eastAsia" w:ascii="仿宋_GB2312" w:hAnsi="仿宋_GB2312" w:eastAsia="仿宋_GB2312" w:cs="仿宋_GB2312"/>
                <w:color w:val="auto"/>
                <w:sz w:val="32"/>
                <w:szCs w:val="32"/>
                <w:vertAlign w:val="baseline"/>
                <w:lang w:eastAsia="zh-CN"/>
              </w:rPr>
            </w:pPr>
          </w:p>
          <w:p>
            <w:pPr>
              <w:jc w:val="left"/>
              <w:rPr>
                <w:rFonts w:hint="eastAsia" w:ascii="仿宋_GB2312" w:hAnsi="仿宋_GB2312" w:eastAsia="仿宋_GB2312" w:cs="仿宋_GB2312"/>
                <w:color w:val="auto"/>
                <w:sz w:val="32"/>
                <w:szCs w:val="32"/>
                <w:vertAlign w:val="baseline"/>
                <w:lang w:eastAsia="zh-CN"/>
              </w:rPr>
            </w:pPr>
          </w:p>
          <w:p>
            <w:pPr>
              <w:jc w:val="left"/>
              <w:rPr>
                <w:rFonts w:hint="eastAsia" w:ascii="仿宋_GB2312" w:hAnsi="仿宋_GB2312" w:eastAsia="仿宋_GB2312" w:cs="仿宋_GB2312"/>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exact"/>
        </w:trPr>
        <w:tc>
          <w:tcPr>
            <w:tcW w:w="8841" w:type="dxa"/>
            <w:gridSpan w:val="5"/>
            <w:vAlign w:val="top"/>
          </w:tcPr>
          <w:p>
            <w:pPr>
              <w:jc w:val="left"/>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特别声明：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 xml:space="preserve">    </w:t>
            </w:r>
            <w:r>
              <w:rPr>
                <w:rFonts w:hint="eastAsia" w:ascii="仿宋_GB2312" w:hAnsi="仿宋_GB2312" w:eastAsia="仿宋_GB2312" w:cs="仿宋_GB2312"/>
                <w:color w:val="auto"/>
                <w:sz w:val="28"/>
                <w:szCs w:val="28"/>
                <w:vertAlign w:val="baseline"/>
                <w:lang w:val="en-US" w:eastAsia="zh-CN"/>
              </w:rPr>
              <w:t>本人承诺此设计作品为原创，未侵犯他人著作权及相关权利，如出现任何版权方面的法律纠纷，本人承担一切责任；若本作品最终入选，本人同意校学生资助管理中心根据工作宣传需要无偿使用作品。</w:t>
            </w:r>
          </w:p>
          <w:p>
            <w:p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32"/>
                <w:szCs w:val="32"/>
                <w:vertAlign w:val="baseline"/>
                <w:lang w:val="en-US" w:eastAsia="zh-CN"/>
              </w:rPr>
              <w:t xml:space="preserve">        </w:t>
            </w: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本人签名：</w:t>
            </w:r>
          </w:p>
          <w:p>
            <w:pPr>
              <w:jc w:val="right"/>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exact"/>
        </w:trPr>
        <w:tc>
          <w:tcPr>
            <w:tcW w:w="8841" w:type="dxa"/>
            <w:gridSpan w:val="5"/>
            <w:vAlign w:val="top"/>
          </w:tcPr>
          <w:p>
            <w:pPr>
              <w:jc w:val="left"/>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审核人：                      指导教师：     </w:t>
            </w:r>
          </w:p>
          <w:p>
            <w:pPr>
              <w:jc w:val="left"/>
              <w:rPr>
                <w:rFonts w:hint="eastAsia" w:ascii="仿宋_GB2312" w:hAnsi="仿宋_GB2312" w:eastAsia="仿宋_GB2312" w:cs="仿宋_GB2312"/>
                <w:color w:val="auto"/>
                <w:sz w:val="28"/>
                <w:szCs w:val="28"/>
                <w:vertAlign w:val="baseline"/>
                <w:lang w:val="en-US" w:eastAsia="zh-CN"/>
              </w:rPr>
            </w:pPr>
          </w:p>
          <w:p>
            <w:pPr>
              <w:jc w:val="left"/>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院系/部门（盖章） </w:t>
            </w:r>
          </w:p>
          <w:p>
            <w:pPr>
              <w:jc w:val="left"/>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年   月   日      </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填表说明：</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作品名称：结合作品内容为宣传画起一个名字，要求20字以内；</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设计采用主要元素：填写宣传画采用的最主要的3-5个元素的名称，例如蒲公英、纸飞机等；</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设计理念说明：填写设计的思路、寓意等，要求100字以内。</w:t>
      </w:r>
    </w:p>
    <w:p>
      <w:pPr>
        <w:jc w:val="both"/>
        <w:rPr>
          <w:rFonts w:hint="eastAsia" w:ascii="黑体" w:hAnsi="黑体" w:eastAsia="黑体" w:cs="黑体"/>
          <w:color w:val="auto"/>
          <w:sz w:val="32"/>
          <w:szCs w:val="32"/>
          <w:lang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lang w:val="en-US" w:eastAsia="zh-CN"/>
        </w:rPr>
        <w:t>表2</w:t>
      </w:r>
    </w:p>
    <w:p>
      <w:p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u w:val="single"/>
          <w:lang w:val="en-US" w:eastAsia="zh-CN"/>
        </w:rPr>
        <w:t xml:space="preserve">             </w:t>
      </w:r>
      <w:r>
        <w:rPr>
          <w:rFonts w:hint="eastAsia" w:ascii="方正小标宋简体" w:hAnsi="方正小标宋简体" w:eastAsia="方正小标宋简体" w:cs="方正小标宋简体"/>
          <w:color w:val="auto"/>
          <w:sz w:val="36"/>
          <w:szCs w:val="36"/>
          <w:lang w:eastAsia="zh-CN"/>
        </w:rPr>
        <w:t>学院“学生资助宣传画”征集作品信息</w:t>
      </w:r>
      <w:r>
        <w:rPr>
          <w:rFonts w:hint="eastAsia" w:ascii="方正小标宋简体" w:hAnsi="方正小标宋简体" w:eastAsia="方正小标宋简体" w:cs="方正小标宋简体"/>
          <w:color w:val="auto"/>
          <w:sz w:val="36"/>
          <w:szCs w:val="36"/>
          <w:lang w:val="en-US" w:eastAsia="zh-CN"/>
        </w:rPr>
        <w:t>汇总</w:t>
      </w:r>
      <w:r>
        <w:rPr>
          <w:rFonts w:hint="eastAsia" w:ascii="方正小标宋简体" w:hAnsi="方正小标宋简体" w:eastAsia="方正小标宋简体" w:cs="方正小标宋简体"/>
          <w:color w:val="auto"/>
          <w:sz w:val="36"/>
          <w:szCs w:val="36"/>
          <w:lang w:eastAsia="zh-CN"/>
        </w:rPr>
        <w:t>表</w:t>
      </w:r>
    </w:p>
    <w:tbl>
      <w:tblPr>
        <w:tblStyle w:val="4"/>
        <w:tblW w:w="13356" w:type="dxa"/>
        <w:jc w:val="center"/>
        <w:tblInd w:w="-1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482"/>
        <w:gridCol w:w="1274"/>
        <w:gridCol w:w="2042"/>
        <w:gridCol w:w="2653"/>
        <w:gridCol w:w="5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887"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序号</w:t>
            </w:r>
          </w:p>
        </w:tc>
        <w:tc>
          <w:tcPr>
            <w:tcW w:w="745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作者基本信息</w:t>
            </w: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作品基本信息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7"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姓名</w:t>
            </w: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年级</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专业</w:t>
            </w: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作品名称</w:t>
            </w: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28"/>
                <w:szCs w:val="28"/>
                <w:vertAlign w:val="baseline"/>
                <w:lang w:eastAsia="zh-CN"/>
              </w:rPr>
              <w:t>设计采用主要元素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48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12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265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c>
          <w:tcPr>
            <w:tcW w:w="5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olor w:val="auto"/>
                <w:vertAlign w:val="baseline"/>
                <w:lang w:eastAsia="zh-CN"/>
              </w:rPr>
            </w:pPr>
          </w:p>
        </w:tc>
      </w:tr>
    </w:tbl>
    <w:p>
      <w:pPr>
        <w:jc w:val="left"/>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审核人：                                   指导教师：                              院系/部门（盖章） </w:t>
      </w:r>
    </w:p>
    <w:p>
      <w:pPr>
        <w:rPr>
          <w:rFonts w:hint="eastAsia" w:ascii="仿宋_GB2312" w:hAnsi="仿宋_GB2312" w:eastAsia="仿宋_GB2312" w:cs="仿宋_GB2312"/>
          <w:color w:val="auto"/>
          <w:sz w:val="24"/>
          <w:szCs w:val="32"/>
          <w:lang w:eastAsia="zh-CN"/>
        </w:rPr>
      </w:pPr>
      <w:r>
        <w:rPr>
          <w:rFonts w:hint="eastAsia" w:ascii="仿宋_GB2312" w:hAnsi="仿宋_GB2312" w:eastAsia="仿宋_GB2312" w:cs="仿宋_GB2312"/>
          <w:color w:val="auto"/>
          <w:sz w:val="28"/>
          <w:szCs w:val="28"/>
          <w:vertAlign w:val="baseline"/>
          <w:lang w:val="en-US" w:eastAsia="zh-CN"/>
        </w:rPr>
        <w:t xml:space="preserve">                                                                                    年   月   日      </w:t>
      </w:r>
    </w:p>
    <w:p>
      <w:pPr>
        <w:rPr>
          <w:rFonts w:hint="eastAsia" w:ascii="仿宋_GB2312" w:hAnsi="仿宋_GB2312" w:eastAsia="仿宋_GB2312" w:cs="仿宋_GB2312"/>
          <w:color w:val="auto"/>
          <w:sz w:val="24"/>
          <w:szCs w:val="32"/>
          <w:lang w:eastAsia="zh-CN"/>
        </w:rPr>
      </w:pPr>
      <w:r>
        <w:rPr>
          <w:rFonts w:hint="eastAsia" w:ascii="仿宋_GB2312" w:hAnsi="仿宋_GB2312" w:eastAsia="仿宋_GB2312" w:cs="仿宋_GB2312"/>
          <w:color w:val="auto"/>
          <w:sz w:val="24"/>
          <w:szCs w:val="32"/>
          <w:lang w:eastAsia="zh-CN"/>
        </w:rPr>
        <w:t>填表说明：</w:t>
      </w:r>
    </w:p>
    <w:p>
      <w:pPr>
        <w:numPr>
          <w:ilvl w:val="0"/>
          <w:numId w:val="5"/>
        </w:numPr>
        <w:tabs>
          <w:tab w:val="left" w:pos="312"/>
        </w:tabs>
        <w:ind w:left="425" w:leftChars="0" w:hanging="425"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作品名称：结合作品内容为宣传画起一个名字，要求20字以内；</w:t>
      </w:r>
    </w:p>
    <w:p>
      <w:pPr>
        <w:numPr>
          <w:ilvl w:val="0"/>
          <w:numId w:val="5"/>
        </w:numPr>
        <w:tabs>
          <w:tab w:val="left" w:pos="312"/>
        </w:tabs>
        <w:ind w:left="425" w:leftChars="0" w:hanging="425"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设计采用主要元素：填写宣传画采用的最主要的3-5个元素的名称，例如蒲公英、纸飞机等；</w:t>
      </w:r>
    </w:p>
    <w:p>
      <w:pPr>
        <w:numPr>
          <w:ilvl w:val="0"/>
          <w:numId w:val="5"/>
        </w:numPr>
        <w:tabs>
          <w:tab w:val="left" w:pos="312"/>
        </w:tabs>
        <w:ind w:left="425" w:leftChars="0" w:hanging="425" w:firstLineChars="0"/>
        <w:rPr>
          <w:color w:val="auto"/>
          <w:sz w:val="24"/>
          <w:szCs w:val="24"/>
        </w:rPr>
      </w:pPr>
      <w:r>
        <w:rPr>
          <w:rFonts w:hint="eastAsia" w:ascii="仿宋_GB2312" w:hAnsi="仿宋_GB2312" w:eastAsia="仿宋_GB2312" w:cs="仿宋_GB2312"/>
          <w:color w:val="auto"/>
          <w:sz w:val="24"/>
          <w:szCs w:val="24"/>
          <w:lang w:val="en-US" w:eastAsia="zh-CN"/>
        </w:rPr>
        <w:t>本表需选送院系加盖公章，同时报送纸质版和电子版。</w:t>
      </w:r>
    </w:p>
    <w:p/>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w:t>
      </w:r>
      <w:r>
        <w:rPr>
          <w:rFonts w:hint="eastAsia" w:ascii="黑体" w:hAnsi="黑体" w:eastAsia="黑体" w:cs="黑体"/>
          <w:color w:val="auto"/>
          <w:sz w:val="32"/>
          <w:szCs w:val="32"/>
          <w:lang w:val="en-US" w:eastAsia="zh-CN"/>
        </w:rPr>
        <w:t>表3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sz w:val="44"/>
          <w:szCs w:val="44"/>
        </w:rPr>
        <w:t>书写参考内容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让一名家庭经济困难学生失学，既是党和国家依法保障学生平等享有受教育权利的重要举措，也是国家扶贫攻坚、全面建设小康社会的重大任务，新时代要求学生资助工作必须上升到国家战略、长治久安和改革发展稳定的大局中谋划和推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2.习近平总书记指出，保障贫困地区办学经费，健全家庭困难学生资助体系。要推进教育精准脱贫，重点帮助贫困人口子女接受教育，阻断贫困代际传递，让每一个孩子都对自己有信心、对未来有希望。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4.消除贫困、改善民生、逐步实现共同富裕，是社会主义的本质要求，是我们党的重要使命。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5.要实现精准资助和资助育人的目标，就必须在加强法治化建设、加强规范管理的基础上，全面提升学生资助工作的科学化水平。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6.全体资助工作者必将以十九</w:t>
      </w:r>
      <w:r>
        <w:rPr>
          <w:rFonts w:hint="default" w:ascii="Times New Roman" w:hAnsi="Times New Roman" w:eastAsia="仿宋_GB2312" w:cs="Times New Roman"/>
          <w:bCs/>
          <w:sz w:val="32"/>
          <w:szCs w:val="32"/>
          <w:lang w:eastAsia="zh-CN"/>
        </w:rPr>
        <w:t>大</w:t>
      </w:r>
      <w:r>
        <w:rPr>
          <w:rFonts w:hint="default" w:ascii="Times New Roman" w:hAnsi="Times New Roman" w:eastAsia="仿宋_GB2312" w:cs="Times New Roman"/>
          <w:bCs/>
          <w:sz w:val="32"/>
          <w:szCs w:val="32"/>
        </w:rPr>
        <w:t>精神为指引，全力做好学生资助工作，让学生资助的历史画卷在砥砺奋进中灿烂展开，让教育公平的时代华章在伟大复兴的征程中持续奏响！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bidi="en-US"/>
        </w:rPr>
      </w:pPr>
      <w:r>
        <w:rPr>
          <w:rFonts w:hint="default" w:ascii="Times New Roman" w:hAnsi="Times New Roman" w:eastAsia="仿宋_GB2312" w:cs="Times New Roman"/>
          <w:sz w:val="32"/>
          <w:szCs w:val="32"/>
          <w:lang w:bidi="en-US"/>
        </w:rPr>
        <w:t>7.学生资助工作要转变观念，创新方式，把资助和育人有机融合起来，把资助工作落脚到人才培养这个核心任务上。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8.做好学生资助工作是建设人力资源强国的迫切需要。做好学生资助工作是全面建成小康社会的必然要求。做好学生资助工作是加快教育现代化的重要基础。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9.立德树人是教育工作的根本任务，也是学生资助工作的根本任务。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10.资助育人是立德树人工作的重要组成部分。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11.要把社会主义核心价值观融入资助育人全过程。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bCs/>
          <w:sz w:val="32"/>
          <w:szCs w:val="32"/>
        </w:rPr>
        <w:t>12.以“资助育人”理念引领新时代学生资助工作</w:t>
      </w:r>
      <w:r>
        <w:rPr>
          <w:rFonts w:hint="eastAsia" w:ascii="Times New Roman" w:hAnsi="Times New Roman" w:eastAsia="仿宋_GB2312"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en-US"/>
        </w:rPr>
        <w:t>13.资助不是目的，只是一种手段，学生资助的根本目的是育人。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14.让家庭经济困难学生共享改革发展成果。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15.不让一个学生因家庭经济困难而失学。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16.加强励志教育、诚信教育和社会责任感教育。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17.资助改变命运。资助放飞梦想。资助成就未来。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18.资助育人是促进教育公平和社会公正，构建社会主义和谐社会的重要举措。</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19.</w:t>
      </w:r>
      <w:r>
        <w:rPr>
          <w:rFonts w:hint="default" w:ascii="Times New Roman" w:hAnsi="Times New Roman" w:eastAsia="仿宋_GB2312" w:cs="Times New Roman"/>
          <w:bCs/>
          <w:sz w:val="32"/>
          <w:szCs w:val="32"/>
        </w:rPr>
        <w:t>经济帮扶与精神帮扶相结合。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20.学生资助是一项重要的保民生、暖民心工程，事关脱贫攻坚，事关社会公平。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21.切实发挥学生资助育人功效。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22.努力提升学生资助科学化水平。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23.教育公平是社会公平的重要基础。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24.教育着力从源头上阻断贫困的代际传递，是最有效、最直接的精准扶贫。</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25.健全家庭经济困难学生资助体系。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26.资助是基础、育人是核心。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27.不断提高学生资助工作的精准水平。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28.让教育公平的阳光温暖每一个家庭经济困难学生。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29.让“资助育人”理念能够融入社会、深入人心。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30.保障困难群体享有公平接受教育的权利，把学生资助工作提高到新的水平。</w:t>
      </w:r>
    </w:p>
    <w:p>
      <w:pPr>
        <w:rPr>
          <w:rFonts w:hint="eastAsia" w:ascii="黑体" w:hAnsi="黑体" w:eastAsia="黑体" w:cs="黑体"/>
          <w:color w:val="auto"/>
          <w:sz w:val="32"/>
          <w:szCs w:val="32"/>
          <w:lang w:val="en-US" w:eastAsia="zh-CN"/>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382D6"/>
    <w:multiLevelType w:val="singleLevel"/>
    <w:tmpl w:val="F45382D6"/>
    <w:lvl w:ilvl="0" w:tentative="0">
      <w:start w:val="1"/>
      <w:numFmt w:val="decimal"/>
      <w:lvlText w:val="%1."/>
      <w:lvlJc w:val="left"/>
      <w:pPr>
        <w:ind w:left="425" w:hanging="425"/>
      </w:pPr>
      <w:rPr>
        <w:rFonts w:hint="default"/>
      </w:rPr>
    </w:lvl>
  </w:abstractNum>
  <w:abstractNum w:abstractNumId="1">
    <w:nsid w:val="1D0B8493"/>
    <w:multiLevelType w:val="singleLevel"/>
    <w:tmpl w:val="1D0B8493"/>
    <w:lvl w:ilvl="0" w:tentative="0">
      <w:start w:val="1"/>
      <w:numFmt w:val="decimal"/>
      <w:lvlText w:val="(%1)"/>
      <w:lvlJc w:val="left"/>
      <w:pPr>
        <w:tabs>
          <w:tab w:val="left" w:pos="312"/>
        </w:tabs>
      </w:pPr>
    </w:lvl>
  </w:abstractNum>
  <w:abstractNum w:abstractNumId="2">
    <w:nsid w:val="52664F22"/>
    <w:multiLevelType w:val="multilevel"/>
    <w:tmpl w:val="52664F22"/>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5F9810BB"/>
    <w:multiLevelType w:val="multilevel"/>
    <w:tmpl w:val="5F9810BB"/>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4">
    <w:nsid w:val="62EC2B40"/>
    <w:multiLevelType w:val="singleLevel"/>
    <w:tmpl w:val="62EC2B40"/>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932F7"/>
    <w:rsid w:val="3C4932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列出段落1"/>
    <w:basedOn w:val="1"/>
    <w:qFormat/>
    <w:uiPriority w:val="34"/>
    <w:pPr>
      <w:ind w:firstLine="420" w:firstLine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2019-01-18T05:25:00Z</dcterms:created>
  <dc:creator>李小楠</dc:creator>
  <cp:lastModifiedBy>李小楠</cp:lastModifiedBy>
  <cp:lastPrinted>2019-01-18T05:49:40Z</cp:lastPrinted>
  <dcterms:modified xsi:type="dcterms:W3CDTF">2019-01-18T05:57:33Z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